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4A515">
      <w:pPr>
        <w:rPr>
          <w:rFonts w:ascii="方正小标宋_GBK" w:hAnsi="Times New Roman" w:eastAsia="方正小标宋_GBK"/>
          <w:b/>
          <w:color w:val="FF0000"/>
          <w:w w:val="45"/>
          <w:sz w:val="100"/>
          <w:szCs w:val="100"/>
        </w:rPr>
      </w:pPr>
      <w:bookmarkStart w:id="4" w:name="_GoBack"/>
      <w:bookmarkEnd w:id="4"/>
    </w:p>
    <w:p w14:paraId="280248A2">
      <w:pPr>
        <w:ind w:firstLine="316" w:firstLineChars="49"/>
        <w:jc w:val="distribute"/>
        <w:rPr>
          <w:rFonts w:ascii="方正小标宋_GBK" w:hAnsi="Times New Roman" w:eastAsia="方正小标宋_GBK"/>
          <w:b/>
          <w:color w:val="FF0000"/>
          <w:w w:val="45"/>
          <w:sz w:val="142"/>
          <w:szCs w:val="142"/>
        </w:rPr>
      </w:pPr>
      <w:r>
        <w:rPr>
          <w:rFonts w:hint="eastAsia" w:ascii="方正小标宋_GBK" w:hAnsi="Times New Roman" w:eastAsia="方正小标宋_GBK"/>
          <w:b/>
          <w:color w:val="FF0000"/>
          <w:w w:val="45"/>
          <w:sz w:val="142"/>
          <w:szCs w:val="142"/>
        </w:rPr>
        <w:t>重庆市开州区妇幼保健院</w:t>
      </w:r>
    </w:p>
    <w:p w14:paraId="2A427C3D">
      <w:pPr>
        <w:spacing w:line="40" w:lineRule="exact"/>
        <w:jc w:val="center"/>
        <w:rPr>
          <w:rFonts w:ascii="仿宋_GB2312" w:hAnsi="Times New Roman" w:eastAsia="仿宋_GB2312"/>
          <w:sz w:val="32"/>
          <w:szCs w:val="32"/>
        </w:rPr>
      </w:pPr>
    </w:p>
    <w:p w14:paraId="3FEC2777">
      <w:pPr>
        <w:spacing w:line="40" w:lineRule="exact"/>
        <w:jc w:val="center"/>
        <w:rPr>
          <w:rFonts w:ascii="仿宋_GB2312" w:hAnsi="Times New Roman" w:eastAsia="仿宋_GB2312"/>
          <w:sz w:val="32"/>
          <w:szCs w:val="32"/>
        </w:rPr>
      </w:pPr>
    </w:p>
    <w:p w14:paraId="2BDF35C4">
      <w:pPr>
        <w:spacing w:line="40" w:lineRule="exact"/>
        <w:jc w:val="center"/>
        <w:rPr>
          <w:rFonts w:ascii="仿宋_GB2312" w:hAnsi="Times New Roman" w:eastAsia="仿宋_GB2312"/>
          <w:sz w:val="32"/>
          <w:szCs w:val="32"/>
        </w:rPr>
      </w:pPr>
    </w:p>
    <w:p w14:paraId="58BB8FE3">
      <w:pPr>
        <w:spacing w:line="40" w:lineRule="exact"/>
        <w:jc w:val="center"/>
        <w:rPr>
          <w:rFonts w:ascii="仿宋_GB2312" w:hAnsi="Times New Roman" w:eastAsia="仿宋_GB2312"/>
          <w:sz w:val="32"/>
          <w:szCs w:val="32"/>
        </w:rPr>
      </w:pPr>
    </w:p>
    <w:p w14:paraId="50E39C96">
      <w:pPr>
        <w:spacing w:line="40" w:lineRule="exact"/>
        <w:jc w:val="center"/>
        <w:rPr>
          <w:rFonts w:ascii="仿宋_GB2312" w:hAnsi="Times New Roman" w:eastAsia="仿宋_GB2312"/>
          <w:sz w:val="32"/>
          <w:szCs w:val="32"/>
        </w:rPr>
      </w:pPr>
    </w:p>
    <w:p w14:paraId="35AD5B59">
      <w:pPr>
        <w:spacing w:line="360" w:lineRule="exact"/>
        <w:ind w:left="210" w:leftChars="100"/>
        <w:jc w:val="center"/>
        <w:rPr>
          <w:rFonts w:ascii="方正仿宋_GBK" w:hAnsi="Times New Roman" w:eastAsia="方正仿宋_GBK"/>
          <w:sz w:val="32"/>
          <w:szCs w:val="32"/>
        </w:rPr>
      </w:pPr>
      <w:bookmarkStart w:id="0" w:name="发文字号"/>
      <w:bookmarkEnd w:id="0"/>
      <w:r>
        <w:rPr>
          <w:rFonts w:hint="eastAsia" w:ascii="方正仿宋_GBK" w:hAnsi="Times New Roman" w:eastAsia="方正仿宋_GBK"/>
          <w:sz w:val="32"/>
          <w:szCs w:val="32"/>
        </w:rPr>
        <w:t>开州妇幼发〔</w:t>
      </w:r>
      <w:bookmarkStart w:id="1" w:name="发文字号年"/>
      <w:bookmarkEnd w:id="1"/>
      <w:r>
        <w:rPr>
          <w:rFonts w:ascii="Times New Roman" w:hAnsi="Times New Roman" w:eastAsia="方正仿宋_GBK" w:cs="Times New Roman"/>
          <w:sz w:val="32"/>
          <w:szCs w:val="32"/>
        </w:rPr>
        <w:t>2024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56</w:t>
      </w:r>
      <w:r>
        <w:rPr>
          <w:rFonts w:hint="eastAsia" w:ascii="方正仿宋_GBK" w:hAnsi="Times New Roman" w:eastAsia="方正仿宋_GBK"/>
          <w:sz w:val="32"/>
          <w:szCs w:val="32"/>
        </w:rPr>
        <w:t>号</w:t>
      </w:r>
    </w:p>
    <w:p w14:paraId="10839F5A">
      <w:pPr>
        <w:spacing w:line="360" w:lineRule="exact"/>
        <w:ind w:left="210" w:leftChars="100"/>
        <w:rPr>
          <w:rFonts w:ascii="仿宋_GB2312" w:hAnsi="Times New Roman" w:eastAsia="仿宋_GB2312"/>
          <w:sz w:val="52"/>
          <w:szCs w:val="32"/>
        </w:rPr>
      </w:pPr>
      <w:r>
        <w:rPr>
          <w:rFonts w:ascii="Times New Roman" w:hAnsi="Times New Roman" w:eastAsia="仿宋_GB2312"/>
          <w:color w:val="FF0000"/>
          <w:sz w:val="52"/>
          <w:u w:val="thick"/>
        </w:rPr>
        <w:t xml:space="preserve">                                                                                    </w:t>
      </w:r>
    </w:p>
    <w:p w14:paraId="6DB8809B">
      <w:pPr>
        <w:spacing w:line="600" w:lineRule="exact"/>
        <w:rPr>
          <w:rFonts w:ascii="方正小标宋_GBK" w:hAnsi="Times New Roman" w:eastAsia="方正小标宋_GBK"/>
          <w:sz w:val="44"/>
          <w:szCs w:val="44"/>
        </w:rPr>
      </w:pPr>
    </w:p>
    <w:p w14:paraId="14E19303">
      <w:pPr>
        <w:spacing w:line="594" w:lineRule="exact"/>
        <w:jc w:val="center"/>
        <w:rPr>
          <w:rFonts w:ascii="方正小标宋_GBK" w:hAnsi="方正小标宋_GBK" w:eastAsia="方正小标宋_GBK" w:cs="方正小标宋_GBK"/>
          <w:sz w:val="44"/>
          <w:szCs w:val="44"/>
        </w:rPr>
      </w:pPr>
      <w:bookmarkStart w:id="2" w:name="zhengwen"/>
      <w:r>
        <w:rPr>
          <w:rFonts w:hint="eastAsia" w:ascii="方正小标宋_GBK" w:hAnsi="方正小标宋_GBK" w:eastAsia="方正小标宋_GBK" w:cs="方正小标宋_GBK"/>
          <w:sz w:val="44"/>
          <w:szCs w:val="44"/>
        </w:rPr>
        <w:t>重庆市开州区妇幼保健院</w:t>
      </w:r>
    </w:p>
    <w:p w14:paraId="0ED96272">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关于印发《医药代表备案接待管理办法（试行）》的通知</w:t>
      </w:r>
    </w:p>
    <w:p w14:paraId="7AF9CC60">
      <w:pPr>
        <w:spacing w:line="594" w:lineRule="exact"/>
        <w:jc w:val="center"/>
        <w:rPr>
          <w:rFonts w:ascii="方正小标宋_GBK" w:hAnsi="方正小标宋_GBK" w:eastAsia="方正小标宋_GBK" w:cs="方正小标宋_GBK"/>
          <w:sz w:val="44"/>
          <w:szCs w:val="44"/>
        </w:rPr>
      </w:pPr>
    </w:p>
    <w:p w14:paraId="4C27CA83">
      <w:pPr>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各科室：</w:t>
      </w:r>
    </w:p>
    <w:p w14:paraId="77B7D704">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pict>
          <v:shape id="_x0000_s1028" o:spid="_x0000_s1028" o:spt="201" alt="" type="#_x0000_t201" style="position:absolute;left:0pt;margin-left:345pt;margin-top:654pt;height:117pt;width:118.5pt;mso-position-horizontal-relative:page;mso-position-vertical-relative:page;z-index:251681792;mso-width-relative:page;mso-height-relative:page;" o:ole="t" filled="f" o:preferrelative="t" stroked="f" coordsize="21600,21600">
            <v:path/>
            <v:fill on="f" focussize="0,0"/>
            <v:stroke on="f"/>
            <v:imagedata r:id="rId7" o:title=""/>
            <o:lock v:ext="edit" aspectratio="f"/>
            <w10:anchorlock/>
          </v:shape>
          <w:control r:id="rId6" w:name="SecSignControl1" w:shapeid="_x0000_s1028"/>
        </w:pict>
      </w:r>
      <w:r>
        <w:rPr>
          <w:rFonts w:hint="eastAsia" w:ascii="方正仿宋_GBK" w:hAnsi="方正仿宋_GBK" w:eastAsia="方正仿宋_GBK" w:cs="方正仿宋_GBK"/>
          <w:sz w:val="32"/>
          <w:szCs w:val="32"/>
        </w:rPr>
        <w:t>为深化我院党风廉政建设及行风建设，切实推进清廉医院建设，进一步规范医院与医药、耗材、设备生产、经销企业之间信息与技术交流的正常渠道，规范医院接待医药代表的行为，根据相关文件精神，结合本院实际，特制定《医药代表备案接待管理办法（试行）》，经党委会研究决定，现予印发，请遵照执行。</w:t>
      </w:r>
    </w:p>
    <w:p w14:paraId="08FA15B4">
      <w:pPr>
        <w:spacing w:line="594" w:lineRule="exact"/>
        <w:rPr>
          <w:rFonts w:ascii="方正仿宋_GBK" w:hAnsi="方正仿宋_GBK" w:eastAsia="方正仿宋_GBK" w:cs="方正仿宋_GBK"/>
          <w:sz w:val="32"/>
          <w:szCs w:val="32"/>
        </w:rPr>
      </w:pPr>
    </w:p>
    <w:p w14:paraId="2B2D97F2">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重庆市开州区妇幼保健院</w:t>
      </w:r>
    </w:p>
    <w:p w14:paraId="4AD037E1">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ascii="Times New Roman" w:hAnsi="Times New Roman" w:eastAsia="方正仿宋_GBK" w:cs="Times New Roman"/>
          <w:sz w:val="32"/>
          <w:szCs w:val="32"/>
        </w:rPr>
        <w:t>2024年6月19</w:t>
      </w:r>
      <w:r>
        <w:rPr>
          <w:rFonts w:hint="eastAsia" w:ascii="方正仿宋_GBK" w:hAnsi="方正仿宋_GBK" w:eastAsia="方正仿宋_GBK" w:cs="方正仿宋_GBK"/>
          <w:sz w:val="32"/>
          <w:szCs w:val="32"/>
        </w:rPr>
        <w:t>日</w:t>
      </w:r>
    </w:p>
    <w:p w14:paraId="6EFC407E">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医药代表备案接待管理办法（</w:t>
      </w:r>
      <w:r>
        <w:rPr>
          <w:rFonts w:ascii="方正小标宋_GBK" w:hAnsi="方正小标宋_GBK" w:eastAsia="方正小标宋_GBK" w:cs="方正小标宋_GBK"/>
          <w:sz w:val="44"/>
          <w:szCs w:val="44"/>
        </w:rPr>
        <w:t>试行</w:t>
      </w:r>
      <w:r>
        <w:rPr>
          <w:rFonts w:hint="eastAsia" w:ascii="方正小标宋_GBK" w:hAnsi="方正小标宋_GBK" w:eastAsia="方正小标宋_GBK" w:cs="方正小标宋_GBK"/>
          <w:sz w:val="44"/>
          <w:szCs w:val="44"/>
        </w:rPr>
        <w:t>）</w:t>
      </w:r>
    </w:p>
    <w:p w14:paraId="7CAFB0FF">
      <w:pPr>
        <w:spacing w:line="594" w:lineRule="exact"/>
        <w:rPr>
          <w:rFonts w:ascii="方正黑体_GBK" w:hAnsi="方正黑体_GBK" w:eastAsia="方正黑体_GBK" w:cs="方正黑体_GBK"/>
          <w:sz w:val="32"/>
          <w:szCs w:val="32"/>
        </w:rPr>
      </w:pPr>
    </w:p>
    <w:p w14:paraId="66895813">
      <w:pPr>
        <w:spacing w:line="594"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14:paraId="017A2D01">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深化我院党风廉政建设及行风建设，切实推进清廉医院建设，进一步规范医院与医药、耗材、设备生产、经销企业之间信息与技术交流的正常渠道，规范医院接待医药代表的行为，根据国家药监局关于《发布医药代表备案管理办法（试行）的公告》（</w:t>
      </w:r>
      <w:r>
        <w:rPr>
          <w:rFonts w:ascii="Times New Roman" w:hAnsi="Times New Roman" w:eastAsia="方正仿宋_GBK" w:cs="Times New Roman"/>
          <w:sz w:val="32"/>
          <w:szCs w:val="32"/>
        </w:rPr>
        <w:t>2020年第105</w:t>
      </w:r>
      <w:r>
        <w:rPr>
          <w:rFonts w:hint="eastAsia" w:ascii="方正仿宋_GBK" w:hAnsi="方正仿宋_GBK" w:eastAsia="方正仿宋_GBK" w:cs="方正仿宋_GBK"/>
          <w:sz w:val="32"/>
          <w:szCs w:val="32"/>
        </w:rPr>
        <w:t>号），国家卫生计生委《关于加强医疗卫生机构统方管理的规定》（国卫纠发</w:t>
      </w:r>
      <w:r>
        <w:rPr>
          <w:rFonts w:hint="eastAsia" w:ascii="方正仿宋_GBK" w:hAnsi="Times New Roman" w:eastAsia="方正仿宋_GBK"/>
          <w:sz w:val="32"/>
          <w:szCs w:val="32"/>
        </w:rPr>
        <w:t>〔</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1号），国家卫生健康委、国家医保局、国家中医药局《关于印发医疗机构工作人员廉洁从业九项准则的通知》（国卫医发</w:t>
      </w:r>
      <w:r>
        <w:rPr>
          <w:rFonts w:hint="eastAsia" w:ascii="方正仿宋_GBK" w:hAnsi="Times New Roman" w:eastAsia="方正仿宋_GBK"/>
          <w:sz w:val="32"/>
          <w:szCs w:val="32"/>
        </w:rPr>
        <w:t>〔</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37号）等文件精神，结合我院工作实际，制定本办法。</w:t>
      </w:r>
    </w:p>
    <w:p w14:paraId="5E3219BD">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第二条  本办法中所指医药代表是指从事药品、医用耗材、医用设备信息传递、沟通、反馈的专业人员。其职责主要包括拟订药、耗、设备等产品推广计划和方案、向医务人员传递上述产品相关信息、协助医务人员合理使用本企业医疗相关产品、收集反馈其产品临床使用情况及医院需求信息等活动。</w:t>
      </w:r>
    </w:p>
    <w:p w14:paraId="2F1E92E2">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医药代表可通过下列形式开展学术推广等活动：在医疗机构当面与医务人员和药事、耗材设备管理人员沟通；举办学术会议、讲座；提供学术资料；通过互联网或者电话会议沟通；医疗机构同意的其他形式。</w:t>
      </w:r>
    </w:p>
    <w:p w14:paraId="012296AA">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药代表不得有下列情形：未经医院备案开展学术推广等活动；未经医疗机构同意开展学术推广等活动；承担药品销售任务，实施收款和处理购销票据等销售行为；参与统计医生个人开具的药品、耗材处方数量；对医疗机构内设部门和个人直接提供捐赠、资助、赞助；误导医生使用药品、耗材，夸大或者误导疗效，隐匿药耗已知的不良反应信息或者隐瞒医生反馈的不良反应信息；其他干预或者影响临床合理用药的行为。</w:t>
      </w:r>
    </w:p>
    <w:p w14:paraId="4CC9D3F6">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医院及其工作人员接待医药代表的行为适用本办法。</w:t>
      </w:r>
    </w:p>
    <w:p w14:paraId="7AE2229D">
      <w:pPr>
        <w:spacing w:line="594" w:lineRule="exact"/>
        <w:jc w:val="cente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第二章  医药代表管理</w:t>
      </w:r>
    </w:p>
    <w:p w14:paraId="0D87D65F">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严禁医药代表私自在门（急）诊、住院部、检验科、放射科、超声医学科等医疗诊疗重点区域活动。严禁未事先备案的医药代表进入医院开展相关业务活动。</w:t>
      </w:r>
    </w:p>
    <w:p w14:paraId="3D124995">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医院建立医药代表的登记备案档案。</w:t>
      </w:r>
    </w:p>
    <w:p w14:paraId="24F8E84D">
      <w:pPr>
        <w:spacing w:line="594" w:lineRule="exact"/>
        <w:ind w:firstLine="640" w:firstLineChars="200"/>
        <w:rPr>
          <w:rFonts w:ascii="方正仿宋_GBK" w:hAnsi="方正仿宋_GBK" w:eastAsia="方正仿宋_GBK" w:cs="方正仿宋_GBK"/>
          <w:color w:val="FF0000"/>
          <w:sz w:val="32"/>
          <w:szCs w:val="32"/>
          <w:rPrChange w:id="0" w:author="沟渠有月光" w:date="2024-07-09T17:15:50Z">
            <w:rPr>
              <w:rFonts w:ascii="方正仿宋_GBK" w:hAnsi="方正仿宋_GBK" w:eastAsia="方正仿宋_GBK" w:cs="方正仿宋_GBK"/>
              <w:sz w:val="32"/>
              <w:szCs w:val="32"/>
            </w:rPr>
          </w:rPrChange>
        </w:rPr>
      </w:pPr>
      <w:r>
        <w:rPr>
          <w:rFonts w:hint="eastAsia" w:ascii="方正仿宋_GBK" w:hAnsi="方正仿宋_GBK" w:eastAsia="方正仿宋_GBK" w:cs="方正仿宋_GBK"/>
          <w:color w:val="FF0000"/>
          <w:sz w:val="32"/>
          <w:szCs w:val="32"/>
          <w:rPrChange w:id="1" w:author="沟渠有月光" w:date="2024-07-09T17:15:50Z">
            <w:rPr>
              <w:rFonts w:hint="eastAsia" w:ascii="方正仿宋_GBK" w:hAnsi="方正仿宋_GBK" w:eastAsia="方正仿宋_GBK" w:cs="方正仿宋_GBK"/>
              <w:sz w:val="32"/>
              <w:szCs w:val="32"/>
            </w:rPr>
          </w:rPrChange>
        </w:rPr>
        <w:t>（一）初次到医院开展业务推广的医药代表需向院纪检监察室提交《医药代表备案登记表》《产品推介廉洁承诺书》（附件</w:t>
      </w:r>
      <w:r>
        <w:rPr>
          <w:rFonts w:ascii="Times New Roman" w:hAnsi="Times New Roman" w:eastAsia="方正仿宋_GBK" w:cs="Times New Roman"/>
          <w:color w:val="FF0000"/>
          <w:sz w:val="32"/>
          <w:szCs w:val="32"/>
          <w:rPrChange w:id="2" w:author="沟渠有月光" w:date="2024-07-09T17:15:50Z">
            <w:rPr>
              <w:rFonts w:ascii="Times New Roman" w:hAnsi="Times New Roman" w:eastAsia="方正仿宋_GBK" w:cs="Times New Roman"/>
              <w:sz w:val="32"/>
              <w:szCs w:val="32"/>
            </w:rPr>
          </w:rPrChange>
        </w:rPr>
        <w:t>3</w:t>
      </w:r>
      <w:r>
        <w:rPr>
          <w:rFonts w:hint="eastAsia" w:ascii="Times New Roman" w:hAnsi="Times New Roman" w:eastAsia="方正仿宋_GBK" w:cs="Times New Roman"/>
          <w:color w:val="FF0000"/>
          <w:sz w:val="32"/>
          <w:szCs w:val="32"/>
          <w:rPrChange w:id="3" w:author="沟渠有月光" w:date="2024-07-09T17:15:50Z">
            <w:rPr>
              <w:rFonts w:hint="eastAsia" w:ascii="Times New Roman" w:hAnsi="Times New Roman" w:eastAsia="方正仿宋_GBK" w:cs="Times New Roman"/>
              <w:sz w:val="32"/>
              <w:szCs w:val="32"/>
            </w:rPr>
          </w:rPrChange>
        </w:rPr>
        <w:t>、附件</w:t>
      </w:r>
      <w:r>
        <w:rPr>
          <w:rFonts w:ascii="Times New Roman" w:hAnsi="Times New Roman" w:eastAsia="方正仿宋_GBK" w:cs="Times New Roman"/>
          <w:color w:val="FF0000"/>
          <w:sz w:val="32"/>
          <w:szCs w:val="32"/>
          <w:rPrChange w:id="4" w:author="沟渠有月光" w:date="2024-07-09T17:15:50Z">
            <w:rPr>
              <w:rFonts w:ascii="Times New Roman" w:hAnsi="Times New Roman" w:eastAsia="方正仿宋_GBK" w:cs="Times New Roman"/>
              <w:sz w:val="32"/>
              <w:szCs w:val="32"/>
            </w:rPr>
          </w:rPrChange>
        </w:rPr>
        <w:t>4</w:t>
      </w:r>
      <w:r>
        <w:rPr>
          <w:rFonts w:hint="eastAsia" w:ascii="Times New Roman" w:hAnsi="Times New Roman" w:eastAsia="方正仿宋_GBK" w:cs="Times New Roman"/>
          <w:color w:val="FF0000"/>
          <w:sz w:val="32"/>
          <w:szCs w:val="32"/>
          <w:rPrChange w:id="5" w:author="沟渠有月光" w:date="2024-07-09T17:15:50Z">
            <w:rPr>
              <w:rFonts w:hint="eastAsia" w:ascii="Times New Roman" w:hAnsi="Times New Roman" w:eastAsia="方正仿宋_GBK" w:cs="Times New Roman"/>
              <w:sz w:val="32"/>
              <w:szCs w:val="32"/>
            </w:rPr>
          </w:rPrChange>
        </w:rPr>
        <w:t>）</w:t>
      </w:r>
      <w:r>
        <w:rPr>
          <w:rFonts w:hint="eastAsia" w:ascii="方正仿宋_GBK" w:hAnsi="方正仿宋_GBK" w:eastAsia="方正仿宋_GBK" w:cs="方正仿宋_GBK"/>
          <w:color w:val="FF0000"/>
          <w:sz w:val="32"/>
          <w:szCs w:val="32"/>
          <w:rPrChange w:id="6" w:author="沟渠有月光" w:date="2024-07-09T17:15:50Z">
            <w:rPr>
              <w:rFonts w:hint="eastAsia" w:ascii="方正仿宋_GBK" w:hAnsi="方正仿宋_GBK" w:eastAsia="方正仿宋_GBK" w:cs="方正仿宋_GBK"/>
              <w:sz w:val="32"/>
              <w:szCs w:val="32"/>
            </w:rPr>
          </w:rPrChange>
        </w:rPr>
        <w:t>，纪检监察室建立医药代表电子档案，纸质件交相关职能科室存档，职能科室建立登记预约台账。</w:t>
      </w:r>
    </w:p>
    <w:p w14:paraId="2E50A251">
      <w:pPr>
        <w:spacing w:line="594" w:lineRule="exact"/>
        <w:ind w:firstLine="640" w:firstLineChars="200"/>
        <w:rPr>
          <w:rFonts w:ascii="方正仿宋_GBK" w:hAnsi="方正仿宋_GBK" w:eastAsia="方正仿宋_GBK" w:cs="方正仿宋_GBK"/>
          <w:color w:val="FF0000"/>
          <w:sz w:val="32"/>
          <w:szCs w:val="32"/>
          <w:rPrChange w:id="7" w:author="沟渠有月光" w:date="2024-07-09T17:16:38Z">
            <w:rPr>
              <w:rFonts w:ascii="方正仿宋_GBK" w:hAnsi="方正仿宋_GBK" w:eastAsia="方正仿宋_GBK" w:cs="方正仿宋_GBK"/>
              <w:sz w:val="32"/>
              <w:szCs w:val="32"/>
            </w:rPr>
          </w:rPrChange>
        </w:rPr>
      </w:pPr>
      <w:r>
        <w:rPr>
          <w:rFonts w:hint="eastAsia" w:ascii="方正仿宋_GBK" w:hAnsi="方正仿宋_GBK" w:eastAsia="方正仿宋_GBK" w:cs="方正仿宋_GBK"/>
          <w:color w:val="FF0000"/>
          <w:sz w:val="32"/>
          <w:szCs w:val="32"/>
          <w:rPrChange w:id="8" w:author="沟渠有月光" w:date="2024-07-09T17:16:38Z">
            <w:rPr>
              <w:rFonts w:hint="eastAsia" w:ascii="方正仿宋_GBK" w:hAnsi="方正仿宋_GBK" w:eastAsia="方正仿宋_GBK" w:cs="方正仿宋_GBK"/>
              <w:sz w:val="32"/>
              <w:szCs w:val="32"/>
            </w:rPr>
          </w:rPrChange>
        </w:rPr>
        <w:t>（二）到临床进行产品推介、学术交流、信息收集的医药代表，需按医院产品推介审批流程进行并将《产品推介审批表》（附件</w:t>
      </w:r>
      <w:r>
        <w:rPr>
          <w:rFonts w:ascii="Times New Roman" w:hAnsi="Times New Roman" w:eastAsia="方正仿宋_GBK" w:cs="Times New Roman"/>
          <w:color w:val="FF0000"/>
          <w:sz w:val="32"/>
          <w:szCs w:val="32"/>
          <w:rPrChange w:id="9" w:author="沟渠有月光" w:date="2024-07-09T17:16:38Z">
            <w:rPr>
              <w:rFonts w:ascii="Times New Roman" w:hAnsi="Times New Roman" w:eastAsia="方正仿宋_GBK" w:cs="Times New Roman"/>
              <w:sz w:val="32"/>
              <w:szCs w:val="32"/>
            </w:rPr>
          </w:rPrChange>
        </w:rPr>
        <w:t>5</w:t>
      </w:r>
      <w:r>
        <w:rPr>
          <w:rFonts w:hint="eastAsia" w:ascii="方正仿宋_GBK" w:hAnsi="方正仿宋_GBK" w:eastAsia="方正仿宋_GBK" w:cs="方正仿宋_GBK"/>
          <w:color w:val="FF0000"/>
          <w:sz w:val="32"/>
          <w:szCs w:val="32"/>
          <w:rPrChange w:id="10" w:author="沟渠有月光" w:date="2024-07-09T17:16:38Z">
            <w:rPr>
              <w:rFonts w:hint="eastAsia" w:ascii="方正仿宋_GBK" w:hAnsi="方正仿宋_GBK" w:eastAsia="方正仿宋_GBK" w:cs="方正仿宋_GBK"/>
              <w:sz w:val="32"/>
              <w:szCs w:val="32"/>
            </w:rPr>
          </w:rPrChange>
        </w:rPr>
        <w:t>）交到纪检监察室存入医药代表电子档案， 纸质件由相关职能科室存档。</w:t>
      </w:r>
    </w:p>
    <w:p w14:paraId="18383A57">
      <w:pPr>
        <w:spacing w:line="594"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医院内部管理</w:t>
      </w:r>
    </w:p>
    <w:p w14:paraId="15C89661">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接待、管理部门：药剂科、医学装备科、医务部、 护理部为医药代表到我院开展业务交流的接待及管理部门。医药代表在临床的业务行为需</w:t>
      </w:r>
      <w:r>
        <w:rPr>
          <w:rFonts w:hint="eastAsia" w:ascii="方正仿宋_GBK" w:hAnsi="方正仿宋_GBK" w:eastAsia="方正仿宋_GBK" w:cs="方正仿宋_GBK"/>
          <w:color w:val="FF0000"/>
          <w:sz w:val="32"/>
          <w:szCs w:val="32"/>
          <w:rPrChange w:id="11" w:author="沟渠有月光" w:date="2024-07-09T17:18:49Z">
            <w:rPr>
              <w:rFonts w:hint="eastAsia" w:ascii="方正仿宋_GBK" w:hAnsi="方正仿宋_GBK" w:eastAsia="方正仿宋_GBK" w:cs="方正仿宋_GBK"/>
              <w:sz w:val="32"/>
              <w:szCs w:val="32"/>
            </w:rPr>
          </w:rPrChange>
        </w:rPr>
        <w:t>经医务部、护理部及分管领导审批后方可进行</w:t>
      </w:r>
      <w:r>
        <w:rPr>
          <w:rFonts w:hint="eastAsia" w:ascii="方正仿宋_GBK" w:hAnsi="方正仿宋_GBK" w:eastAsia="方正仿宋_GBK" w:cs="方正仿宋_GBK"/>
          <w:sz w:val="32"/>
          <w:szCs w:val="32"/>
        </w:rPr>
        <w:t>；未经审批，任何临床科室及个人不能私自接待医药代表。</w:t>
      </w:r>
    </w:p>
    <w:p w14:paraId="2BB3BF0A">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备案、接待范围：</w:t>
      </w:r>
    </w:p>
    <w:p w14:paraId="5B6407FB">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（一）本院现有目录外需招标采购的药品、医用耗材产品推介。</w:t>
      </w:r>
    </w:p>
    <w:p w14:paraId="12746BD6">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（二）单台/件价值</w:t>
      </w:r>
      <w:r>
        <w:rPr>
          <w:rFonts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万元以上需招标采购的医疗设备的产品推介。</w:t>
      </w:r>
    </w:p>
    <w:p w14:paraId="1806285B">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（三）已进入医院需向临床医护开展产品介绍、操作培训、追踪问效的药品、医疗耗材、医药设备类学术交流。</w:t>
      </w:r>
    </w:p>
    <w:p w14:paraId="2BEF36A1">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接待程序</w:t>
      </w:r>
    </w:p>
    <w:p w14:paraId="60E0543C">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（一）预约登记：</w:t>
      </w:r>
      <w:r>
        <w:rPr>
          <w:rFonts w:hint="eastAsia" w:ascii="方正仿宋_GBK" w:hAnsi="方正仿宋_GBK" w:eastAsia="方正仿宋_GBK" w:cs="方正仿宋_GBK"/>
          <w:color w:val="FF0000"/>
          <w:sz w:val="32"/>
          <w:szCs w:val="32"/>
          <w:rPrChange w:id="12" w:author="沟渠有月光" w:date="2024-07-09T17:19:07Z">
            <w:rPr>
              <w:rFonts w:hint="eastAsia" w:ascii="方正仿宋_GBK" w:hAnsi="方正仿宋_GBK" w:eastAsia="方正仿宋_GBK" w:cs="方正仿宋_GBK"/>
              <w:sz w:val="32"/>
              <w:szCs w:val="32"/>
            </w:rPr>
          </w:rPrChange>
        </w:rPr>
        <w:t>医药代表到纪检监察室进行备案</w:t>
      </w:r>
      <w:r>
        <w:rPr>
          <w:rFonts w:hint="eastAsia" w:ascii="方正仿宋_GBK" w:hAnsi="方正仿宋_GBK" w:eastAsia="方正仿宋_GBK" w:cs="方正仿宋_GBK"/>
          <w:sz w:val="32"/>
          <w:szCs w:val="32"/>
        </w:rPr>
        <w:t>，按流程到相关科室进行预约；进入临床区域进行学术交流的需走审批流程， 经批准后将审批表交回</w:t>
      </w:r>
      <w:r>
        <w:rPr>
          <w:rFonts w:hint="eastAsia" w:ascii="方正仿宋_GBK" w:hAnsi="方正仿宋_GBK" w:eastAsia="方正仿宋_GBK" w:cs="方正仿宋_GBK"/>
          <w:color w:val="FF0000"/>
          <w:sz w:val="32"/>
          <w:szCs w:val="32"/>
          <w:rPrChange w:id="13" w:author="沟渠有月光" w:date="2024-07-09T17:19:39Z">
            <w:rPr>
              <w:rFonts w:hint="eastAsia" w:ascii="方正仿宋_GBK" w:hAnsi="方正仿宋_GBK" w:eastAsia="方正仿宋_GBK" w:cs="方正仿宋_GBK"/>
              <w:sz w:val="32"/>
              <w:szCs w:val="32"/>
            </w:rPr>
          </w:rPrChange>
        </w:rPr>
        <w:t>纪检监察室</w:t>
      </w:r>
      <w:r>
        <w:rPr>
          <w:rFonts w:hint="eastAsia" w:ascii="方正仿宋_GBK" w:hAnsi="方正仿宋_GBK" w:eastAsia="方正仿宋_GBK" w:cs="方正仿宋_GBK"/>
          <w:sz w:val="32"/>
          <w:szCs w:val="32"/>
        </w:rPr>
        <w:t>方预约成功。</w:t>
      </w:r>
    </w:p>
    <w:p w14:paraId="2FF473B7">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（二）组织接待：医药代表一经预约通过后，承接部门将按照预约时间、地点及人员组织接待，并做好会议记录及人员签字。（“三定两有”规定）</w:t>
      </w:r>
    </w:p>
    <w:p w14:paraId="628280AC">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接待方式：</w:t>
      </w:r>
    </w:p>
    <w:p w14:paraId="50F79F6E">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（一）需推介的药品、耗材，采购预估金额在</w:t>
      </w:r>
      <w:r>
        <w:rPr>
          <w:rFonts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万以上的医疗仪器设备项目，在每周二、四下午（节假日除外）由采购职能科室收集资料，组织本科室（至少</w:t>
      </w:r>
      <w:r>
        <w:rPr>
          <w:rFonts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人）和相关临床科室负责人或业务骨干（至少1人）集中进行产品介绍，并做好会议记录及签到册留档。（达到内控制度阳光推荐金额要求的按内控制度执行）</w:t>
      </w:r>
    </w:p>
    <w:p w14:paraId="378D7FD5">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（二）需在临床科室对已采的医药产品进行学术类交流的，可在周三下午由临床科室根据“三定两有”规定进行接待。（原则上在科内学习室或医院会议室进行，大型学术交流活动按医务部相关管理办法执行。）</w:t>
      </w:r>
    </w:p>
    <w:p w14:paraId="747CBEE5">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接待要求</w:t>
      </w:r>
    </w:p>
    <w:p w14:paraId="3999A788">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（一）医药代表备案需递交的相关资料目录：医药代表备案登记表，产品推介廉洁承诺书，药品、医用耗材和医用仪器设备说明书及彩页宣传资料，加盖企业印章的）（</w:t>
      </w:r>
      <w:r>
        <w:rPr>
          <w:rFonts w:ascii="Times New Roman" w:hAnsi="Times New Roman" w:eastAsia="方正仿宋_GBK" w:cs="Times New Roman"/>
          <w:sz w:val="32"/>
          <w:szCs w:val="32"/>
        </w:rPr>
        <w:t>GMP</w:t>
      </w:r>
      <w:r>
        <w:rPr>
          <w:rFonts w:hint="eastAsia" w:ascii="方正仿宋_GBK" w:hAnsi="方正仿宋_GBK" w:eastAsia="方正仿宋_GBK" w:cs="方正仿宋_GBK"/>
          <w:sz w:val="32"/>
          <w:szCs w:val="32"/>
        </w:rPr>
        <w:t>）认证证书复印件及生产批件复印件，医疗器械注册证或医疗器械备案凭证复印件等其它的相关产品详细资料。</w:t>
      </w:r>
    </w:p>
    <w:p w14:paraId="0475A1FF">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（二）药剂科、医学装备科、医务部、护理部负责预约安排等有关服务工作，除紧急采购等特殊情况外，未经备案、预约登记的，恕不接待。</w:t>
      </w:r>
    </w:p>
    <w:p w14:paraId="61C7F337">
      <w:pPr>
        <w:spacing w:line="594"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监督、处罚</w:t>
      </w:r>
    </w:p>
    <w:p w14:paraId="7DDE331B">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第十一条 </w:t>
      </w:r>
      <w:r>
        <w:rPr>
          <w:rFonts w:hint="eastAsia" w:ascii="方正仿宋_GBK" w:hAnsi="方正仿宋_GBK" w:eastAsia="方正仿宋_GBK" w:cs="方正仿宋_GBK"/>
          <w:color w:val="FF0000"/>
          <w:sz w:val="32"/>
          <w:szCs w:val="32"/>
          <w:rPrChange w:id="14" w:author="沟渠有月光" w:date="2024-07-09T17:26:53Z">
            <w:rPr>
              <w:rFonts w:hint="eastAsia" w:ascii="方正仿宋_GBK" w:hAnsi="方正仿宋_GBK" w:eastAsia="方正仿宋_GBK" w:cs="方正仿宋_GBK"/>
              <w:sz w:val="32"/>
              <w:szCs w:val="32"/>
            </w:rPr>
          </w:rPrChange>
        </w:rPr>
        <w:t xml:space="preserve"> </w:t>
      </w:r>
      <w:r>
        <w:rPr>
          <w:rFonts w:hint="eastAsia" w:ascii="方正仿宋_GBK" w:hAnsi="方正仿宋_GBK" w:eastAsia="方正仿宋_GBK" w:cs="方正仿宋_GBK"/>
          <w:color w:val="FF0000"/>
          <w:sz w:val="32"/>
          <w:szCs w:val="32"/>
          <w:rPrChange w:id="15" w:author="沟渠有月光" w:date="2024-07-09T17:25:57Z">
            <w:rPr>
              <w:rFonts w:hint="eastAsia" w:ascii="方正仿宋_GBK" w:hAnsi="方正仿宋_GBK" w:eastAsia="方正仿宋_GBK" w:cs="方正仿宋_GBK"/>
              <w:sz w:val="32"/>
              <w:szCs w:val="32"/>
            </w:rPr>
          </w:rPrChange>
        </w:rPr>
        <w:t>医院公开医药代表违规行为举报途径</w:t>
      </w:r>
      <w:r>
        <w:rPr>
          <w:rFonts w:hint="eastAsia" w:ascii="方正仿宋_GBK" w:hAnsi="方正仿宋_GBK" w:eastAsia="方正仿宋_GBK" w:cs="方正仿宋_GBK"/>
          <w:color w:val="FF0000"/>
          <w:sz w:val="32"/>
          <w:szCs w:val="32"/>
          <w:rPrChange w:id="16" w:author="沟渠有月光" w:date="2024-07-09T17:26:53Z">
            <w:rPr>
              <w:rFonts w:hint="eastAsia" w:ascii="方正仿宋_GBK" w:hAnsi="方正仿宋_GBK" w:eastAsia="方正仿宋_GBK" w:cs="方正仿宋_GBK"/>
              <w:sz w:val="32"/>
              <w:szCs w:val="32"/>
            </w:rPr>
          </w:rPrChange>
        </w:rPr>
        <w:t>，在重点区域张贴标识、标语和举报电话，加大对“九准则”及有关管理规定的宣传力度，加强医院从业人员的行风警示教育。</w:t>
      </w:r>
    </w:p>
    <w:p w14:paraId="3A21AFE1">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  药剂科、信息科、医学装备科等各职能部门不得提供用药、用械信息予医药代表。若有违反，一经发现并查实按相关规定处理。</w:t>
      </w:r>
    </w:p>
    <w:p w14:paraId="2A59D300">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  其它非指定的科室（部门）和医务人员，未经允</w:t>
      </w:r>
    </w:p>
    <w:p w14:paraId="0F636E4B">
      <w:pPr>
        <w:spacing w:line="594" w:lineRule="exact"/>
        <w:rPr>
          <w:rFonts w:ascii="方正仿宋_GBK" w:hAnsi="方正仿宋_GBK" w:eastAsia="方正仿宋_GBK" w:cs="方正仿宋_GBK"/>
          <w:color w:val="FF0000"/>
          <w:sz w:val="32"/>
          <w:szCs w:val="32"/>
          <w:rPrChange w:id="17" w:author="沟渠有月光" w:date="2024-07-09T17:28:41Z">
            <w:rPr>
              <w:rFonts w:ascii="方正仿宋_GBK" w:hAnsi="方正仿宋_GBK" w:eastAsia="方正仿宋_GBK" w:cs="方正仿宋_GBK"/>
              <w:sz w:val="32"/>
              <w:szCs w:val="32"/>
            </w:rPr>
          </w:rPrChange>
        </w:rPr>
      </w:pPr>
      <w:r>
        <w:rPr>
          <w:rFonts w:hint="eastAsia" w:ascii="方正仿宋_GBK" w:hAnsi="方正仿宋_GBK" w:eastAsia="方正仿宋_GBK" w:cs="方正仿宋_GBK"/>
          <w:sz w:val="32"/>
          <w:szCs w:val="32"/>
        </w:rPr>
        <w:t>许一律不准与医药代表接触。一经发现，由</w:t>
      </w:r>
      <w:r>
        <w:rPr>
          <w:rFonts w:hint="eastAsia" w:ascii="方正仿宋_GBK" w:hAnsi="方正仿宋_GBK" w:eastAsia="方正仿宋_GBK" w:cs="方正仿宋_GBK"/>
          <w:color w:val="FF0000"/>
          <w:sz w:val="32"/>
          <w:szCs w:val="32"/>
          <w:rPrChange w:id="18" w:author="沟渠有月光" w:date="2024-07-09T17:28:41Z">
            <w:rPr>
              <w:rFonts w:hint="eastAsia" w:ascii="方正仿宋_GBK" w:hAnsi="方正仿宋_GBK" w:eastAsia="方正仿宋_GBK" w:cs="方正仿宋_GBK"/>
              <w:sz w:val="32"/>
              <w:szCs w:val="32"/>
            </w:rPr>
          </w:rPrChange>
        </w:rPr>
        <w:t>纪检监察室约谈涉事工作人员、科室负责人，全院通报批评；情节严重的，记入个人医德医风档案；涉嫌严重违纪的，移交相关部门处理。</w:t>
      </w:r>
    </w:p>
    <w:p w14:paraId="1489B577">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第十四条  发现医药代表擅自进入医院诊疗区域开展推销、</w:t>
      </w:r>
    </w:p>
    <w:p w14:paraId="664152C1">
      <w:pPr>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统方等违规行为，首次予以警告并书面通知医药公司负责人；第二次停止采购该医药代表代理的医药产品</w:t>
      </w:r>
      <w:r>
        <w:rPr>
          <w:rFonts w:ascii="Times New Roman" w:hAnsi="Times New Roman" w:eastAsia="方正仿宋_GBK" w:cs="Times New Roman"/>
          <w:sz w:val="32"/>
          <w:szCs w:val="32"/>
        </w:rPr>
        <w:t>3-6</w:t>
      </w:r>
      <w:r>
        <w:rPr>
          <w:rFonts w:hint="eastAsia" w:ascii="方正仿宋_GBK" w:hAnsi="方正仿宋_GBK" w:eastAsia="方正仿宋_GBK" w:cs="方正仿宋_GBK"/>
          <w:sz w:val="32"/>
          <w:szCs w:val="32"/>
        </w:rPr>
        <w:t>个月；第三次将该医药代表所属企业列入医院医药产品购销黑名单，并报告上级主管部门。</w:t>
      </w:r>
    </w:p>
    <w:p w14:paraId="404397E7">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一经发现给予我院工作人员回扣、返点等违纪违法行为将移送相关执法部门，该企业直接列入医院医药产品购销黑名单，并报告上级主管部门。</w:t>
      </w:r>
    </w:p>
    <w:p w14:paraId="17827FA9">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第十五条  本办法自下发之日起执行。</w:t>
      </w:r>
    </w:p>
    <w:p w14:paraId="0A8F4B1F">
      <w:pPr>
        <w:spacing w:line="594" w:lineRule="exact"/>
        <w:ind w:firstLine="640" w:firstLineChars="200"/>
        <w:rPr>
          <w:rFonts w:ascii="方正仿宋_GBK" w:hAnsi="方正仿宋_GBK" w:eastAsia="方正仿宋_GBK" w:cs="方正仿宋_GBK"/>
          <w:sz w:val="32"/>
          <w:szCs w:val="32"/>
        </w:rPr>
      </w:pPr>
    </w:p>
    <w:p w14:paraId="3A06C696">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重庆市开州区妇幼保健院推介备案流程图</w:t>
      </w:r>
    </w:p>
    <w:p w14:paraId="7940090F">
      <w:pPr>
        <w:pStyle w:val="2"/>
        <w:spacing w:after="0" w:line="594" w:lineRule="exact"/>
        <w:ind w:left="1918" w:leftChars="761" w:hanging="320" w:hanging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重庆市开州区妇幼保健院申请医药产品推介需提交的资料目录</w:t>
      </w:r>
    </w:p>
    <w:p w14:paraId="30C3FF4A">
      <w:pPr>
        <w:pStyle w:val="2"/>
        <w:spacing w:after="0" w:line="594" w:lineRule="exact"/>
        <w:ind w:left="1918" w:leftChars="761" w:hanging="320" w:hanging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Times New Roman" w:cs="Times New Roman"/>
        </w:rPr>
        <w:t xml:space="preserve"> </w:t>
      </w:r>
      <w:r>
        <w:rPr>
          <w:rFonts w:hint="eastAsia" w:ascii="Times New Roman" w:hAnsi="Times New Roman" w:eastAsia="方正仿宋_GBK" w:cs="Times New Roman"/>
          <w:sz w:val="32"/>
          <w:szCs w:val="32"/>
        </w:rPr>
        <w:t>重庆市开州区妇幼保健院医药代表备案登记表</w:t>
      </w:r>
    </w:p>
    <w:p w14:paraId="4F8BDD0C">
      <w:pPr>
        <w:pStyle w:val="2"/>
        <w:spacing w:after="0" w:line="594" w:lineRule="exact"/>
        <w:ind w:left="1918" w:leftChars="761" w:hanging="320" w:hanging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Times New Roman" w:hAnsi="Times New Roman" w:cs="Times New Roman"/>
        </w:rPr>
        <w:t xml:space="preserve"> </w:t>
      </w:r>
      <w:r>
        <w:rPr>
          <w:rFonts w:hint="eastAsia" w:ascii="Times New Roman" w:hAnsi="Times New Roman" w:eastAsia="方正仿宋_GBK" w:cs="Times New Roman"/>
          <w:sz w:val="32"/>
          <w:szCs w:val="32"/>
        </w:rPr>
        <w:t>重庆市开州区妇幼保健院医药代表廉洁承诺书</w:t>
      </w:r>
    </w:p>
    <w:p w14:paraId="3BC1582F">
      <w:pPr>
        <w:pStyle w:val="2"/>
        <w:spacing w:after="0" w:line="594" w:lineRule="exact"/>
        <w:ind w:left="1918" w:leftChars="761" w:hanging="320" w:hangingChars="100"/>
        <w:rPr>
          <w:rFonts w:ascii="方正仿宋_GBK" w:hAnsi="方正仿宋_GBK" w:eastAsia="方正仿宋_GBK" w:cs="方正仿宋_GBK"/>
          <w:sz w:val="32"/>
          <w:szCs w:val="32"/>
        </w:rPr>
      </w:pPr>
      <w:r>
        <w:rPr>
          <w:rFonts w:ascii="Times New Roman" w:hAnsi="Times New Roman" w:eastAsia="方正仿宋_GBK" w:cs="Times New Roman"/>
          <w:sz w:val="32"/>
          <w:szCs w:val="32"/>
        </w:rPr>
        <w:t>5.</w:t>
      </w:r>
      <w:r>
        <w:rPr>
          <w:rFonts w:ascii="Times New Roman" w:hAnsi="Times New Roman" w:cs="Times New Roman"/>
        </w:rPr>
        <w:t xml:space="preserve"> </w:t>
      </w:r>
      <w:r>
        <w:rPr>
          <w:rFonts w:hint="eastAsia" w:ascii="Times New Roman" w:hAnsi="Times New Roman" w:eastAsia="方正仿宋_GBK" w:cs="Times New Roman"/>
          <w:sz w:val="32"/>
          <w:szCs w:val="32"/>
        </w:rPr>
        <w:t>重庆</w:t>
      </w:r>
      <w:r>
        <w:rPr>
          <w:rFonts w:hint="eastAsia" w:ascii="方正仿宋_GBK" w:hAnsi="方正仿宋_GBK" w:eastAsia="方正仿宋_GBK" w:cs="方正仿宋_GBK"/>
          <w:sz w:val="32"/>
          <w:szCs w:val="32"/>
        </w:rPr>
        <w:t>市开州区妇幼保健院产品推介审批表</w:t>
      </w:r>
    </w:p>
    <w:p w14:paraId="7F53B31B">
      <w:pPr>
        <w:widowControl/>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br w:type="page"/>
      </w:r>
    </w:p>
    <w:p w14:paraId="02F90942">
      <w:pPr>
        <w:spacing w:line="560" w:lineRule="exact"/>
        <w:rPr>
          <w:rFonts w:ascii="方正黑体_GBK" w:hAnsi="方正黑体_GBK" w:eastAsia="方正黑体_GBK" w:cs="方正黑体_GBK"/>
          <w:sz w:val="44"/>
          <w:szCs w:val="44"/>
        </w:rPr>
      </w:pPr>
      <w:r>
        <w:rPr>
          <w:rFonts w:hint="eastAsia" w:ascii="方正黑体_GBK" w:hAnsi="方正黑体_GBK" w:eastAsia="方正黑体_GBK" w:cs="方正黑体_GBK"/>
          <w:sz w:val="32"/>
          <w:szCs w:val="32"/>
        </w:rPr>
        <w:t>附件1</w:t>
      </w:r>
    </w:p>
    <w:p w14:paraId="24BAC778">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重庆市开州区妇幼保健院推介备案流程图</w:t>
      </w:r>
    </w:p>
    <w:p w14:paraId="55EFABD5">
      <w:pPr>
        <w:spacing w:line="560" w:lineRule="exact"/>
        <w:ind w:firstLine="3080" w:firstLineChars="700"/>
        <w:rPr>
          <w:rFonts w:ascii="方正黑体_GBK" w:hAnsi="方正黑体_GBK" w:eastAsia="方正黑体_GBK" w:cs="方正黑体_GBK"/>
          <w:sz w:val="44"/>
          <w:szCs w:val="44"/>
        </w:rPr>
      </w:pPr>
    </w:p>
    <w:p w14:paraId="4C573A63">
      <w:pPr>
        <w:spacing w:line="560" w:lineRule="exact"/>
        <w:rPr>
          <w:rFonts w:ascii="方正黑体_GBK" w:hAnsi="方正黑体_GBK" w:eastAsia="方正黑体_GBK" w:cs="方正黑体_GBK"/>
          <w:szCs w:val="32"/>
        </w:rPr>
      </w:pPr>
      <w:r>
        <mc:AlternateContent>
          <mc:Choice Requires="wps">
            <w:drawing>
              <wp:anchor distT="0" distB="0" distL="114300" distR="114300" simplePos="0" relativeHeight="251659264" behindDoc="0" locked="0" layoutInCell="1" allowOverlap="1">
                <wp:simplePos x="0" y="0"/>
                <wp:positionH relativeFrom="column">
                  <wp:posOffset>1431925</wp:posOffset>
                </wp:positionH>
                <wp:positionV relativeFrom="paragraph">
                  <wp:posOffset>62230</wp:posOffset>
                </wp:positionV>
                <wp:extent cx="2770505" cy="497205"/>
                <wp:effectExtent l="4445" t="5080" r="6350" b="12065"/>
                <wp:wrapNone/>
                <wp:docPr id="4" name="文本框 4"/>
                <wp:cNvGraphicFramePr/>
                <a:graphic xmlns:a="http://schemas.openxmlformats.org/drawingml/2006/main">
                  <a:graphicData uri="http://schemas.microsoft.com/office/word/2010/wordprocessingShape">
                    <wps:wsp>
                      <wps:cNvSpPr txBox="1"/>
                      <wps:spPr>
                        <a:xfrm>
                          <a:off x="0" y="0"/>
                          <a:ext cx="277050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45E394">
                            <w:pPr>
                              <w:ind w:firstLine="422" w:firstLineChars="200"/>
                              <w:jc w:val="center"/>
                            </w:pPr>
                            <w:r>
                              <w:rPr>
                                <w:rFonts w:hint="eastAsia"/>
                                <w:b/>
                                <w:bCs/>
                              </w:rPr>
                              <w:t>医药代表申请备案</w:t>
                            </w:r>
                          </w:p>
                        </w:txbxContent>
                      </wps:txbx>
                      <wps:bodyPr upright="1"/>
                    </wps:wsp>
                  </a:graphicData>
                </a:graphic>
              </wp:anchor>
            </w:drawing>
          </mc:Choice>
          <mc:Fallback>
            <w:pict>
              <v:shape id="_x0000_s1026" o:spid="_x0000_s1026" o:spt="202" type="#_x0000_t202" style="position:absolute;left:0pt;margin-left:112.75pt;margin-top:4.9pt;height:39.15pt;width:218.15pt;z-index:251659264;mso-width-relative:page;mso-height-relative:page;" fillcolor="#FFFFFF" filled="t" stroked="t" coordsize="21600,21600" o:gfxdata="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Zyad1wAAAAgBAAAPAAAAAAAAAAEAIAAAACIA&#10;AABkcnMvZG93bnJldi54bWxQSwECFAAUAAAACACHTuJAWP1UbwoCAAA2BAAADgAAAAAAAAABACAA&#10;AAAmAQAAZHJzL2Uyb0RvYy54bWxQSwUGAAAAAAYABgBZAQAAogUAAAAA&#10;">
                <v:fill on="t" focussize="0,0"/>
                <v:stroke color="#000000" joinstyle="miter"/>
                <v:imagedata o:title=""/>
                <o:lock v:ext="edit" aspectratio="f"/>
                <v:textbox>
                  <w:txbxContent>
                    <w:p w14:paraId="4D45E394">
                      <w:pPr>
                        <w:ind w:firstLine="422" w:firstLineChars="200"/>
                        <w:jc w:val="center"/>
                      </w:pPr>
                      <w:r>
                        <w:rPr>
                          <w:rFonts w:hint="eastAsia"/>
                          <w:b/>
                          <w:bCs/>
                        </w:rPr>
                        <w:t>医药代表申请备案</w:t>
                      </w:r>
                    </w:p>
                  </w:txbxContent>
                </v:textbox>
              </v:shape>
            </w:pict>
          </mc:Fallback>
        </mc:AlternateContent>
      </w:r>
    </w:p>
    <w:p w14:paraId="4CC35C45">
      <w:pPr>
        <w:spacing w:line="560" w:lineRule="exact"/>
        <w:rPr>
          <w:rFonts w:ascii="方正仿宋_GBK" w:hAnsi="方正仿宋_GBK"/>
          <w:szCs w:val="32"/>
        </w:rPr>
      </w:pPr>
      <w:r>
        <mc:AlternateContent>
          <mc:Choice Requires="wps">
            <w:drawing>
              <wp:anchor distT="0" distB="0" distL="114300" distR="114300" simplePos="0" relativeHeight="251669504" behindDoc="0" locked="0" layoutInCell="1" allowOverlap="1">
                <wp:simplePos x="0" y="0"/>
                <wp:positionH relativeFrom="column">
                  <wp:posOffset>2818130</wp:posOffset>
                </wp:positionH>
                <wp:positionV relativeFrom="paragraph">
                  <wp:posOffset>186690</wp:posOffset>
                </wp:positionV>
                <wp:extent cx="635" cy="317500"/>
                <wp:effectExtent l="48895" t="0" r="64770" b="6350"/>
                <wp:wrapNone/>
                <wp:docPr id="2" name="直接连接符 2"/>
                <wp:cNvGraphicFramePr/>
                <a:graphic xmlns:a="http://schemas.openxmlformats.org/drawingml/2006/main">
                  <a:graphicData uri="http://schemas.microsoft.com/office/word/2010/wordprocessingShape">
                    <wps:wsp>
                      <wps:cNvCnPr/>
                      <wps:spPr>
                        <a:xfrm>
                          <a:off x="0" y="0"/>
                          <a:ext cx="635" cy="31750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221.9pt;margin-top:14.7pt;height:25pt;width:0.05pt;z-index:251669504;mso-width-relative:page;mso-height-relative:page;" filled="f" stroked="t" coordsize="21600,21600" o:gfxdata="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J3JR2AAAAAkBAAAPAAAAAAAAAAEAIAAAACIAAABkcnMvZG93bnJldi54bWxQSwEC&#10;FAAUAAAACACHTuJAMU5yufQBAADaAwAADgAAAAAAAAABACAAAAAnAQAAZHJzL2Uyb0RvYy54bWxQ&#10;SwUGAAAAAAYABgBZAQAAjQUAAAAA&#10;">
                <v:fill on="f" focussize="0,0"/>
                <v:stroke color="#000000" joinstyle="round" endarrow="open"/>
                <v:imagedata o:title=""/>
                <o:lock v:ext="edit" aspectratio="f"/>
              </v:line>
            </w:pict>
          </mc:Fallback>
        </mc:AlternateContent>
      </w:r>
      <w:r>
        <w:rPr>
          <w:rFonts w:hint="eastAsia" w:ascii="方正仿宋_GBK" w:hAnsi="方正仿宋_GBK"/>
          <w:szCs w:val="32"/>
        </w:rPr>
        <w:t xml:space="preserve">         </w:t>
      </w:r>
    </w:p>
    <w:p w14:paraId="2FA6FC1C">
      <w:pPr>
        <w:spacing w:line="560" w:lineRule="exact"/>
        <w:rPr>
          <w:rFonts w:ascii="方正黑体_GBK" w:hAnsi="方正仿宋_GBK" w:eastAsia="方正黑体_GBK"/>
          <w:szCs w:val="32"/>
        </w:rPr>
      </w:pPr>
      <w:r>
        <mc:AlternateContent>
          <mc:Choice Requires="wps">
            <w:drawing>
              <wp:anchor distT="0" distB="0" distL="114300" distR="114300" simplePos="0" relativeHeight="251660288" behindDoc="0" locked="0" layoutInCell="1" allowOverlap="1">
                <wp:simplePos x="0" y="0"/>
                <wp:positionH relativeFrom="column">
                  <wp:posOffset>1431925</wp:posOffset>
                </wp:positionH>
                <wp:positionV relativeFrom="paragraph">
                  <wp:posOffset>128270</wp:posOffset>
                </wp:positionV>
                <wp:extent cx="2750820" cy="476250"/>
                <wp:effectExtent l="4445" t="4445" r="6985" b="14605"/>
                <wp:wrapNone/>
                <wp:docPr id="5" name="文本框 5"/>
                <wp:cNvGraphicFramePr/>
                <a:graphic xmlns:a="http://schemas.openxmlformats.org/drawingml/2006/main">
                  <a:graphicData uri="http://schemas.microsoft.com/office/word/2010/wordprocessingShape">
                    <wps:wsp>
                      <wps:cNvSpPr txBox="1"/>
                      <wps:spPr>
                        <a:xfrm>
                          <a:off x="0" y="0"/>
                          <a:ext cx="2750820"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8CAA39">
                            <w:pPr>
                              <w:ind w:firstLine="422" w:firstLineChars="200"/>
                              <w:jc w:val="center"/>
                              <w:rPr>
                                <w:b/>
                                <w:bCs/>
                              </w:rPr>
                            </w:pPr>
                            <w:r>
                              <w:rPr>
                                <w:rFonts w:hint="eastAsia"/>
                                <w:b/>
                                <w:bCs/>
                              </w:rPr>
                              <w:t>纪检监察室建档（纸质件）</w:t>
                            </w:r>
                          </w:p>
                        </w:txbxContent>
                      </wps:txbx>
                      <wps:bodyPr upright="1"/>
                    </wps:wsp>
                  </a:graphicData>
                </a:graphic>
              </wp:anchor>
            </w:drawing>
          </mc:Choice>
          <mc:Fallback>
            <w:pict>
              <v:shape id="_x0000_s1026" o:spid="_x0000_s1026" o:spt="202" type="#_x0000_t202" style="position:absolute;left:0pt;margin-left:112.75pt;margin-top:10.1pt;height:37.5pt;width:216.6pt;z-index:251660288;mso-width-relative:page;mso-height-relative:page;" fillcolor="#FFFFFF" filled="t" stroked="t" coordsize="21600,21600" o:gfxdata="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bQKHPZAAAACQEAAA8AAAAAAAAAAQAg&#10;AAAAIgAAAGRycy9kb3ducmV2LnhtbFBLAQIUABQAAAAIAIdO4kBp8aI/DQIAADYEAAAOAAAAAAAA&#10;AAEAIAAAACgBAABkcnMvZTJvRG9jLnhtbFBLBQYAAAAABgAGAFkBAACnBQAAAAA=&#10;">
                <v:fill on="t" focussize="0,0"/>
                <v:stroke color="#000000" joinstyle="miter"/>
                <v:imagedata o:title=""/>
                <o:lock v:ext="edit" aspectratio="f"/>
                <v:textbox>
                  <w:txbxContent>
                    <w:p w14:paraId="008CAA39">
                      <w:pPr>
                        <w:ind w:firstLine="422" w:firstLineChars="200"/>
                        <w:jc w:val="center"/>
                        <w:rPr>
                          <w:b/>
                          <w:bCs/>
                        </w:rPr>
                      </w:pPr>
                      <w:r>
                        <w:rPr>
                          <w:rFonts w:hint="eastAsia"/>
                          <w:b/>
                          <w:bCs/>
                        </w:rPr>
                        <w:t>纪检监察室建档（纸质件）</w:t>
                      </w:r>
                    </w:p>
                  </w:txbxContent>
                </v:textbox>
              </v:shape>
            </w:pict>
          </mc:Fallback>
        </mc:AlternateContent>
      </w:r>
    </w:p>
    <w:p w14:paraId="2AD54827">
      <w:pPr>
        <w:spacing w:line="560" w:lineRule="exact"/>
        <w:rPr>
          <w:rFonts w:ascii="方正黑体_GBK" w:hAnsi="方正仿宋_GBK" w:eastAsia="方正黑体_GBK"/>
          <w:szCs w:val="32"/>
        </w:rPr>
      </w:pPr>
      <w:r>
        <mc:AlternateContent>
          <mc:Choice Requires="wps">
            <w:drawing>
              <wp:anchor distT="0" distB="0" distL="114300" distR="114300" simplePos="0" relativeHeight="251670528" behindDoc="0" locked="0" layoutInCell="1" allowOverlap="1">
                <wp:simplePos x="0" y="0"/>
                <wp:positionH relativeFrom="column">
                  <wp:posOffset>3813175</wp:posOffset>
                </wp:positionH>
                <wp:positionV relativeFrom="paragraph">
                  <wp:posOffset>263525</wp:posOffset>
                </wp:positionV>
                <wp:extent cx="12065" cy="360045"/>
                <wp:effectExtent l="40005" t="0" r="62230" b="1905"/>
                <wp:wrapNone/>
                <wp:docPr id="3" name="直接连接符 3"/>
                <wp:cNvGraphicFramePr/>
                <a:graphic xmlns:a="http://schemas.openxmlformats.org/drawingml/2006/main">
                  <a:graphicData uri="http://schemas.microsoft.com/office/word/2010/wordprocessingShape">
                    <wps:wsp>
                      <wps:cNvCnPr/>
                      <wps:spPr>
                        <a:xfrm>
                          <a:off x="0" y="0"/>
                          <a:ext cx="12065" cy="36004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300.25pt;margin-top:20.75pt;height:28.35pt;width:0.95pt;z-index:251670528;mso-width-relative:page;mso-height-relative:page;" filled="f" stroked="t" coordsize="21600,21600" o:gfxdata="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IGDitoAAAAJAQAADwAAAAAAAAABACAAAAAiAAAAZHJzL2Rvd25yZXYueG1sUEsB&#10;AhQAFAAAAAgAh07iQAa9fbzzAQAA3AMAAA4AAAAAAAAAAQAgAAAAKQEAAGRycy9lMm9Eb2MueG1s&#10;UEsFBgAAAAAGAAYAWQEAAI4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1780540</wp:posOffset>
                </wp:positionH>
                <wp:positionV relativeFrom="paragraph">
                  <wp:posOffset>263525</wp:posOffset>
                </wp:positionV>
                <wp:extent cx="635" cy="1173480"/>
                <wp:effectExtent l="48260" t="0" r="65405" b="7620"/>
                <wp:wrapNone/>
                <wp:docPr id="6" name="直接连接符 6"/>
                <wp:cNvGraphicFramePr/>
                <a:graphic xmlns:a="http://schemas.openxmlformats.org/drawingml/2006/main">
                  <a:graphicData uri="http://schemas.microsoft.com/office/word/2010/wordprocessingShape">
                    <wps:wsp>
                      <wps:cNvCnPr/>
                      <wps:spPr>
                        <a:xfrm>
                          <a:off x="0" y="0"/>
                          <a:ext cx="635" cy="117348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140.2pt;margin-top:20.75pt;height:92.4pt;width:0.05pt;z-index:251671552;mso-width-relative:page;mso-height-relative:page;" filled="f" stroked="t" coordsize="21600,21600" o:gfxdata="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vJa62gAAAAoBAAAPAAAAAAAAAAEAIAAAACIAAABkcnMvZG93bnJldi54bWxQ&#10;SwECFAAUAAAACACHTuJAyfY85PUBAADbAwAADgAAAAAAAAABACAAAAApAQAAZHJzL2Uyb0RvYy54&#10;bWxQSwUGAAAAAAYABgBZAQAAkAUAAAAA&#10;">
                <v:fill on="f" focussize="0,0"/>
                <v:stroke color="#000000" joinstyle="round" endarrow="open"/>
                <v:imagedata o:title=""/>
                <o:lock v:ext="edit" aspectratio="f"/>
              </v:line>
            </w:pict>
          </mc:Fallback>
        </mc:AlternateContent>
      </w:r>
    </w:p>
    <w:p w14:paraId="14AEE380">
      <w:pPr>
        <w:spacing w:line="560" w:lineRule="exact"/>
        <w:rPr>
          <w:rFonts w:ascii="方正黑体_GBK" w:hAnsi="方正仿宋_GBK" w:eastAsia="方正黑体_GBK"/>
          <w:szCs w:val="32"/>
        </w:rPr>
      </w:pPr>
      <w:r>
        <mc:AlternateContent>
          <mc:Choice Requires="wps">
            <w:drawing>
              <wp:anchor distT="0" distB="0" distL="114300" distR="114300" simplePos="0" relativeHeight="251661312" behindDoc="0" locked="0" layoutInCell="1" allowOverlap="1">
                <wp:simplePos x="0" y="0"/>
                <wp:positionH relativeFrom="column">
                  <wp:posOffset>3041650</wp:posOffset>
                </wp:positionH>
                <wp:positionV relativeFrom="paragraph">
                  <wp:posOffset>273050</wp:posOffset>
                </wp:positionV>
                <wp:extent cx="2929255" cy="507365"/>
                <wp:effectExtent l="5080" t="4445" r="18415" b="21590"/>
                <wp:wrapNone/>
                <wp:docPr id="11" name="文本框 11"/>
                <wp:cNvGraphicFramePr/>
                <a:graphic xmlns:a="http://schemas.openxmlformats.org/drawingml/2006/main">
                  <a:graphicData uri="http://schemas.microsoft.com/office/word/2010/wordprocessingShape">
                    <wps:wsp>
                      <wps:cNvSpPr txBox="1"/>
                      <wps:spPr>
                        <a:xfrm>
                          <a:off x="0" y="0"/>
                          <a:ext cx="2929255"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BF3C09">
                            <w:pPr>
                              <w:jc w:val="center"/>
                            </w:pPr>
                            <w:r>
                              <w:rPr>
                                <w:rFonts w:hint="eastAsia"/>
                                <w:b/>
                                <w:bCs/>
                              </w:rPr>
                              <w:t>学术类推介预约（附件5）</w:t>
                            </w:r>
                          </w:p>
                        </w:txbxContent>
                      </wps:txbx>
                      <wps:bodyPr upright="1"/>
                    </wps:wsp>
                  </a:graphicData>
                </a:graphic>
              </wp:anchor>
            </w:drawing>
          </mc:Choice>
          <mc:Fallback>
            <w:pict>
              <v:shape id="_x0000_s1026" o:spid="_x0000_s1026" o:spt="202" type="#_x0000_t202" style="position:absolute;left:0pt;margin-left:239.5pt;margin-top:21.5pt;height:39.95pt;width:230.65pt;z-index:251661312;mso-width-relative:page;mso-height-relative:page;" fillcolor="#FFFFFF" filled="t" stroked="t" coordsize="21600,21600" o:gfxdata="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HvyAtkAAAAKAQAADwAAAAAAAAABACAAAAAi&#10;AAAAZHJzL2Rvd25yZXYueG1sUEsBAhQAFAAAAAgAh07iQCqnTT8JAgAAOAQAAA4AAAAAAAAAAQAg&#10;AAAAKAEAAGRycy9lMm9Eb2MueG1sUEsFBgAAAAAGAAYAWQEAAKMFAAAAAA==&#10;">
                <v:fill on="t" focussize="0,0"/>
                <v:stroke color="#000000" joinstyle="miter"/>
                <v:imagedata o:title=""/>
                <o:lock v:ext="edit" aspectratio="f"/>
                <v:textbox>
                  <w:txbxContent>
                    <w:p w14:paraId="63BF3C09">
                      <w:pPr>
                        <w:jc w:val="center"/>
                      </w:pPr>
                      <w:r>
                        <w:rPr>
                          <w:rFonts w:hint="eastAsia"/>
                          <w:b/>
                          <w:bCs/>
                        </w:rPr>
                        <w:t>学术类推介预约（附件5）</w:t>
                      </w:r>
                    </w:p>
                  </w:txbxContent>
                </v:textbox>
              </v:shape>
            </w:pict>
          </mc:Fallback>
        </mc:AlternateContent>
      </w:r>
    </w:p>
    <w:p w14:paraId="43EB5462">
      <w:pPr>
        <w:spacing w:line="560" w:lineRule="exact"/>
        <w:rPr>
          <w:rFonts w:ascii="方正黑体_GBK" w:hAnsi="方正仿宋_GBK" w:eastAsia="方正黑体_GBK"/>
          <w:szCs w:val="32"/>
        </w:rPr>
      </w:pPr>
    </w:p>
    <w:p w14:paraId="3FBE8DFC">
      <w:pPr>
        <w:spacing w:line="560" w:lineRule="exact"/>
        <w:rPr>
          <w:rFonts w:ascii="方正黑体_GBK" w:hAnsi="方正仿宋_GBK" w:eastAsia="方正黑体_GBK"/>
          <w:szCs w:val="32"/>
        </w:rPr>
      </w:pPr>
      <w:r>
        <mc:AlternateContent>
          <mc:Choice Requires="wps">
            <w:drawing>
              <wp:anchor distT="0" distB="0" distL="114300" distR="114300" simplePos="0" relativeHeight="251672576" behindDoc="0" locked="0" layoutInCell="1" allowOverlap="1">
                <wp:simplePos x="0" y="0"/>
                <wp:positionH relativeFrom="column">
                  <wp:posOffset>4098925</wp:posOffset>
                </wp:positionH>
                <wp:positionV relativeFrom="paragraph">
                  <wp:posOffset>84455</wp:posOffset>
                </wp:positionV>
                <wp:extent cx="10795" cy="296545"/>
                <wp:effectExtent l="41275" t="0" r="62230" b="8255"/>
                <wp:wrapNone/>
                <wp:docPr id="20" name="直接连接符 20"/>
                <wp:cNvGraphicFramePr/>
                <a:graphic xmlns:a="http://schemas.openxmlformats.org/drawingml/2006/main">
                  <a:graphicData uri="http://schemas.microsoft.com/office/word/2010/wordprocessingShape">
                    <wps:wsp>
                      <wps:cNvCnPr/>
                      <wps:spPr>
                        <a:xfrm>
                          <a:off x="0" y="0"/>
                          <a:ext cx="10795" cy="29654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322.75pt;margin-top:6.65pt;height:23.35pt;width:0.85pt;z-index:251672576;mso-width-relative:page;mso-height-relative:page;" filled="f" stroked="t" coordsize="21600,21600" o:gfxdata="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tzPYtkAAAAJAQAADwAAAAAAAAABACAAAAAiAAAAZHJzL2Rvd25yZXYueG1sUEsB&#10;AhQAFAAAAAgAh07iQCCMppf0AQAA3gMAAA4AAAAAAAAAAQAgAAAAKAEAAGRycy9lMm9Eb2MueG1s&#10;UEsFBgAAAAAGAAYAWQEAAI4FAAAAAA==&#10;">
                <v:fill on="f" focussize="0,0"/>
                <v:stroke color="#000000" joinstyle="round" endarrow="open"/>
                <v:imagedata o:title=""/>
                <o:lock v:ext="edit" aspectratio="f"/>
              </v:line>
            </w:pict>
          </mc:Fallback>
        </mc:AlternateContent>
      </w:r>
    </w:p>
    <w:p w14:paraId="5DBEF31F">
      <w:pPr>
        <w:spacing w:line="560" w:lineRule="exact"/>
        <w:rPr>
          <w:rFonts w:ascii="方正黑体_GBK" w:hAnsi="方正仿宋_GBK" w:eastAsia="方正黑体_GBK"/>
          <w:szCs w:val="32"/>
        </w:rPr>
      </w:pPr>
      <w:r>
        <mc:AlternateContent>
          <mc:Choice Requires="wps">
            <w:drawing>
              <wp:anchor distT="0" distB="0" distL="114300" distR="114300" simplePos="0" relativeHeight="251663360" behindDoc="0" locked="0" layoutInCell="1" allowOverlap="1">
                <wp:simplePos x="0" y="0"/>
                <wp:positionH relativeFrom="column">
                  <wp:posOffset>3020695</wp:posOffset>
                </wp:positionH>
                <wp:positionV relativeFrom="paragraph">
                  <wp:posOffset>20320</wp:posOffset>
                </wp:positionV>
                <wp:extent cx="2876550" cy="475615"/>
                <wp:effectExtent l="4445" t="4445" r="14605" b="15240"/>
                <wp:wrapNone/>
                <wp:docPr id="15" name="文本框 15"/>
                <wp:cNvGraphicFramePr/>
                <a:graphic xmlns:a="http://schemas.openxmlformats.org/drawingml/2006/main">
                  <a:graphicData uri="http://schemas.microsoft.com/office/word/2010/wordprocessingShape">
                    <wps:wsp>
                      <wps:cNvSpPr txBox="1"/>
                      <wps:spPr>
                        <a:xfrm>
                          <a:off x="0" y="0"/>
                          <a:ext cx="2876550" cy="475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4DDEB9">
                            <w:pPr>
                              <w:jc w:val="center"/>
                              <w:rPr>
                                <w:b/>
                                <w:bCs/>
                              </w:rPr>
                            </w:pPr>
                            <w:r>
                              <w:rPr>
                                <w:rFonts w:hint="eastAsia"/>
                                <w:b/>
                                <w:bCs/>
                              </w:rPr>
                              <w:t>临床科室负责人审批</w:t>
                            </w:r>
                          </w:p>
                          <w:p w14:paraId="6502E2B8">
                            <w:pPr>
                              <w:jc w:val="center"/>
                            </w:pPr>
                          </w:p>
                        </w:txbxContent>
                      </wps:txbx>
                      <wps:bodyPr upright="1"/>
                    </wps:wsp>
                  </a:graphicData>
                </a:graphic>
              </wp:anchor>
            </w:drawing>
          </mc:Choice>
          <mc:Fallback>
            <w:pict>
              <v:shape id="_x0000_s1026" o:spid="_x0000_s1026" o:spt="202" type="#_x0000_t202" style="position:absolute;left:0pt;margin-left:237.85pt;margin-top:1.6pt;height:37.45pt;width:226.5pt;z-index:251663360;mso-width-relative:page;mso-height-relative:page;" fillcolor="#FFFFFF" filled="t" stroked="t" coordsize="21600,21600" o:gfxdata="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v2F2AAAAAgBAAAPAAAAAAAAAAEAIAAA&#10;ACIAAABkcnMvZG93bnJldi54bWxQSwECFAAUAAAACACHTuJAyyQa2wwCAAA4BAAADgAAAAAAAAAB&#10;ACAAAAAnAQAAZHJzL2Uyb0RvYy54bWxQSwUGAAAAAAYABgBZAQAApQUAAAAA&#10;">
                <v:fill on="t" focussize="0,0"/>
                <v:stroke color="#000000" joinstyle="miter"/>
                <v:imagedata o:title=""/>
                <o:lock v:ext="edit" aspectratio="f"/>
                <v:textbox>
                  <w:txbxContent>
                    <w:p w14:paraId="1B4DDEB9">
                      <w:pPr>
                        <w:jc w:val="center"/>
                        <w:rPr>
                          <w:b/>
                          <w:bCs/>
                        </w:rPr>
                      </w:pPr>
                      <w:r>
                        <w:rPr>
                          <w:rFonts w:hint="eastAsia"/>
                          <w:b/>
                          <w:bCs/>
                        </w:rPr>
                        <w:t>临床科室负责人审批</w:t>
                      </w:r>
                    </w:p>
                    <w:p w14:paraId="6502E2B8">
                      <w:pPr>
                        <w:jc w:val="cente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-302895</wp:posOffset>
                </wp:positionH>
                <wp:positionV relativeFrom="paragraph">
                  <wp:posOffset>635</wp:posOffset>
                </wp:positionV>
                <wp:extent cx="3034030" cy="508635"/>
                <wp:effectExtent l="5080" t="4445" r="8890" b="20320"/>
                <wp:wrapNone/>
                <wp:docPr id="8" name="文本框 8"/>
                <wp:cNvGraphicFramePr/>
                <a:graphic xmlns:a="http://schemas.openxmlformats.org/drawingml/2006/main">
                  <a:graphicData uri="http://schemas.microsoft.com/office/word/2010/wordprocessingShape">
                    <wps:wsp>
                      <wps:cNvSpPr txBox="1"/>
                      <wps:spPr>
                        <a:xfrm>
                          <a:off x="0" y="0"/>
                          <a:ext cx="3034030" cy="5086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B473A7">
                            <w:pPr>
                              <w:jc w:val="center"/>
                              <w:rPr>
                                <w:b/>
                                <w:bCs/>
                              </w:rPr>
                            </w:pPr>
                            <w:r>
                              <w:rPr>
                                <w:rFonts w:hint="eastAsia"/>
                                <w:b/>
                                <w:bCs/>
                              </w:rPr>
                              <w:t>采购类职能科室建档（纸质件）</w:t>
                            </w:r>
                          </w:p>
                          <w:p w14:paraId="0C3780FF">
                            <w:pPr>
                              <w:ind w:firstLine="630" w:firstLineChars="300"/>
                              <w:jc w:val="center"/>
                            </w:pPr>
                          </w:p>
                        </w:txbxContent>
                      </wps:txbx>
                      <wps:bodyPr upright="1"/>
                    </wps:wsp>
                  </a:graphicData>
                </a:graphic>
              </wp:anchor>
            </w:drawing>
          </mc:Choice>
          <mc:Fallback>
            <w:pict>
              <v:shape id="_x0000_s1026" o:spid="_x0000_s1026" o:spt="202" type="#_x0000_t202" style="position:absolute;left:0pt;margin-left:-23.85pt;margin-top:0.05pt;height:40.05pt;width:238.9pt;z-index:251662336;mso-width-relative:page;mso-height-relative:page;" fillcolor="#FFFFFF" filled="t" stroked="t" coordsize="21600,21600" o:gfxdata="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4Kuw9UAAAAHAQAADwAAAAAAAAABACAAAAAiAAAA&#10;ZHJzL2Rvd25yZXYueG1sUEsBAhQAFAAAAAgAh07iQLDfUBcKAgAANgQAAA4AAAAAAAAAAQAgAAAA&#10;JAEAAGRycy9lMm9Eb2MueG1sUEsFBgAAAAAGAAYAWQEAAKAFAAAAAA==&#10;">
                <v:fill on="t" focussize="0,0"/>
                <v:stroke color="#000000" joinstyle="miter"/>
                <v:imagedata o:title=""/>
                <o:lock v:ext="edit" aspectratio="f"/>
                <v:textbox>
                  <w:txbxContent>
                    <w:p w14:paraId="53B473A7">
                      <w:pPr>
                        <w:jc w:val="center"/>
                        <w:rPr>
                          <w:b/>
                          <w:bCs/>
                        </w:rPr>
                      </w:pPr>
                      <w:r>
                        <w:rPr>
                          <w:rFonts w:hint="eastAsia"/>
                          <w:b/>
                          <w:bCs/>
                        </w:rPr>
                        <w:t>采购类职能科室建档（纸质件）</w:t>
                      </w:r>
                    </w:p>
                    <w:p w14:paraId="0C3780FF">
                      <w:pPr>
                        <w:ind w:firstLine="630" w:firstLineChars="300"/>
                        <w:jc w:val="center"/>
                      </w:pPr>
                    </w:p>
                  </w:txbxContent>
                </v:textbox>
              </v:shape>
            </w:pict>
          </mc:Fallback>
        </mc:AlternateContent>
      </w:r>
    </w:p>
    <w:p w14:paraId="3FB841B8">
      <w:pPr>
        <w:spacing w:line="560" w:lineRule="exact"/>
        <w:rPr>
          <w:rFonts w:ascii="方正黑体_GBK" w:hAnsi="方正仿宋_GBK" w:eastAsia="方正黑体_GBK"/>
          <w:szCs w:val="32"/>
        </w:rPr>
      </w:pPr>
      <w:r>
        <mc:AlternateContent>
          <mc:Choice Requires="wps">
            <w:drawing>
              <wp:anchor distT="0" distB="0" distL="114300" distR="114300" simplePos="0" relativeHeight="251674624" behindDoc="0" locked="0" layoutInCell="1" allowOverlap="1">
                <wp:simplePos x="0" y="0"/>
                <wp:positionH relativeFrom="column">
                  <wp:posOffset>4152265</wp:posOffset>
                </wp:positionH>
                <wp:positionV relativeFrom="paragraph">
                  <wp:posOffset>132080</wp:posOffset>
                </wp:positionV>
                <wp:extent cx="635" cy="264160"/>
                <wp:effectExtent l="48895" t="0" r="64770" b="2540"/>
                <wp:wrapNone/>
                <wp:docPr id="16" name="直接连接符 16"/>
                <wp:cNvGraphicFramePr/>
                <a:graphic xmlns:a="http://schemas.openxmlformats.org/drawingml/2006/main">
                  <a:graphicData uri="http://schemas.microsoft.com/office/word/2010/wordprocessingShape">
                    <wps:wsp>
                      <wps:cNvCnPr/>
                      <wps:spPr>
                        <a:xfrm>
                          <a:off x="0" y="0"/>
                          <a:ext cx="635" cy="26416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326.95pt;margin-top:10.4pt;height:20.8pt;width:0.05pt;z-index:251674624;mso-width-relative:page;mso-height-relative:page;" filled="f" stroked="t" coordsize="21600,21600" o:gfxdata="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viu3NkAAAAJAQAADwAAAAAAAAABACAAAAAiAAAAZHJzL2Rvd25yZXYueG1sUEsB&#10;AhQAFAAAAAgAh07iQJopQiH0AQAA3AMAAA4AAAAAAAAAAQAgAAAAKAEAAGRycy9lMm9Eb2MueG1s&#10;UEsFBgAAAAAGAAYAWQEAAI4FA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1813560</wp:posOffset>
                </wp:positionH>
                <wp:positionV relativeFrom="paragraph">
                  <wp:posOffset>156210</wp:posOffset>
                </wp:positionV>
                <wp:extent cx="9525" cy="635000"/>
                <wp:effectExtent l="40640" t="0" r="64135" b="12700"/>
                <wp:wrapNone/>
                <wp:docPr id="12" name="直接连接符 12"/>
                <wp:cNvGraphicFramePr/>
                <a:graphic xmlns:a="http://schemas.openxmlformats.org/drawingml/2006/main">
                  <a:graphicData uri="http://schemas.microsoft.com/office/word/2010/wordprocessingShape">
                    <wps:wsp>
                      <wps:cNvCnPr/>
                      <wps:spPr>
                        <a:xfrm>
                          <a:off x="0" y="0"/>
                          <a:ext cx="9525" cy="63500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142.8pt;margin-top:12.3pt;height:50pt;width:0.75pt;z-index:251673600;mso-width-relative:page;mso-height-relative:page;" filled="f" stroked="t" coordsize="21600,21600" o:gfxdata="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7LGtNgAAAAKAQAADwAAAAAAAAABACAAAAAiAAAAZHJzL2Rvd25yZXYueG1sUEsBAhQA&#10;FAAAAAgAh07iQE7LLWjyAQAA3QMAAA4AAAAAAAAAAQAgAAAAJwEAAGRycy9lMm9Eb2MueG1sUEsF&#10;BgAAAAAGAAYAWQEAAIsFAAAAAA==&#10;">
                <v:fill on="f" focussize="0,0"/>
                <v:stroke color="#000000" joinstyle="round" endarrow="open"/>
                <v:imagedata o:title=""/>
                <o:lock v:ext="edit" aspectratio="f"/>
              </v:line>
            </w:pict>
          </mc:Fallback>
        </mc:AlternateContent>
      </w:r>
    </w:p>
    <w:p w14:paraId="32F37BCA">
      <w:pPr>
        <w:spacing w:line="560" w:lineRule="exact"/>
        <w:rPr>
          <w:rFonts w:ascii="方正黑体_GBK" w:hAnsi="方正仿宋_GBK" w:eastAsia="方正黑体_GBK"/>
          <w:szCs w:val="32"/>
        </w:rPr>
      </w:pPr>
      <w:r>
        <mc:AlternateContent>
          <mc:Choice Requires="wps">
            <w:drawing>
              <wp:anchor distT="0" distB="0" distL="114300" distR="114300" simplePos="0" relativeHeight="251665408" behindDoc="0" locked="0" layoutInCell="1" allowOverlap="1">
                <wp:simplePos x="0" y="0"/>
                <wp:positionH relativeFrom="column">
                  <wp:posOffset>3093085</wp:posOffset>
                </wp:positionH>
                <wp:positionV relativeFrom="paragraph">
                  <wp:posOffset>26035</wp:posOffset>
                </wp:positionV>
                <wp:extent cx="2856865" cy="455930"/>
                <wp:effectExtent l="4445" t="4445" r="15240" b="15875"/>
                <wp:wrapNone/>
                <wp:docPr id="7" name="文本框 7"/>
                <wp:cNvGraphicFramePr/>
                <a:graphic xmlns:a="http://schemas.openxmlformats.org/drawingml/2006/main">
                  <a:graphicData uri="http://schemas.microsoft.com/office/word/2010/wordprocessingShape">
                    <wps:wsp>
                      <wps:cNvSpPr txBox="1"/>
                      <wps:spPr>
                        <a:xfrm>
                          <a:off x="0" y="0"/>
                          <a:ext cx="2856865" cy="455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222BDE">
                            <w:pPr>
                              <w:ind w:firstLine="422" w:firstLineChars="200"/>
                              <w:jc w:val="center"/>
                            </w:pPr>
                            <w:r>
                              <w:rPr>
                                <w:rFonts w:hint="eastAsia"/>
                                <w:b/>
                                <w:bCs/>
                              </w:rPr>
                              <w:t>主管科室负责人审批</w:t>
                            </w:r>
                          </w:p>
                        </w:txbxContent>
                      </wps:txbx>
                      <wps:bodyPr upright="1"/>
                    </wps:wsp>
                  </a:graphicData>
                </a:graphic>
              </wp:anchor>
            </w:drawing>
          </mc:Choice>
          <mc:Fallback>
            <w:pict>
              <v:shape id="_x0000_s1026" o:spid="_x0000_s1026" o:spt="202" type="#_x0000_t202" style="position:absolute;left:0pt;margin-left:243.55pt;margin-top:2.05pt;height:35.9pt;width:224.95pt;z-index:251665408;mso-width-relative:page;mso-height-relative:page;" fillcolor="#FFFFFF" filled="t" stroked="t" coordsize="21600,21600" o:gfxdata="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FbBA/YAAAACAEAAA8AAAAAAAAAAQAg&#10;AAAAIgAAAGRycy9kb3ducmV2LnhtbFBLAQIUABQAAAAIAIdO4kC4f/2+DgIAADYEAAAOAAAAAAAA&#10;AAEAIAAAACcBAABkcnMvZTJvRG9jLnhtbFBLBQYAAAAABgAGAFkBAACnBQAAAAA=&#10;">
                <v:fill on="t" focussize="0,0"/>
                <v:stroke color="#000000" joinstyle="miter"/>
                <v:imagedata o:title=""/>
                <o:lock v:ext="edit" aspectratio="f"/>
                <v:textbox>
                  <w:txbxContent>
                    <w:p w14:paraId="32222BDE">
                      <w:pPr>
                        <w:ind w:firstLine="422" w:firstLineChars="200"/>
                        <w:jc w:val="center"/>
                      </w:pPr>
                      <w:r>
                        <w:rPr>
                          <w:rFonts w:hint="eastAsia"/>
                          <w:b/>
                          <w:bCs/>
                        </w:rPr>
                        <w:t>主管科室负责人审批</w:t>
                      </w:r>
                    </w:p>
                  </w:txbxContent>
                </v:textbox>
              </v:shape>
            </w:pict>
          </mc:Fallback>
        </mc:AlternateContent>
      </w:r>
    </w:p>
    <w:p w14:paraId="7BA373B4">
      <w:pPr>
        <w:spacing w:line="560" w:lineRule="exact"/>
        <w:rPr>
          <w:rFonts w:ascii="方正黑体_GBK" w:hAnsi="方正仿宋_GBK" w:eastAsia="方正黑体_GBK"/>
          <w:szCs w:val="32"/>
        </w:rPr>
      </w:pPr>
      <w:r>
        <mc:AlternateContent>
          <mc:Choice Requires="wps">
            <w:drawing>
              <wp:anchor distT="0" distB="0" distL="114300" distR="114300" simplePos="0" relativeHeight="251664384" behindDoc="0" locked="0" layoutInCell="1" allowOverlap="1">
                <wp:simplePos x="0" y="0"/>
                <wp:positionH relativeFrom="column">
                  <wp:posOffset>-303530</wp:posOffset>
                </wp:positionH>
                <wp:positionV relativeFrom="paragraph">
                  <wp:posOffset>73660</wp:posOffset>
                </wp:positionV>
                <wp:extent cx="3192145" cy="478155"/>
                <wp:effectExtent l="4445" t="4445" r="22860" b="12700"/>
                <wp:wrapNone/>
                <wp:docPr id="9" name="文本框 9"/>
                <wp:cNvGraphicFramePr/>
                <a:graphic xmlns:a="http://schemas.openxmlformats.org/drawingml/2006/main">
                  <a:graphicData uri="http://schemas.microsoft.com/office/word/2010/wordprocessingShape">
                    <wps:wsp>
                      <wps:cNvSpPr txBox="1"/>
                      <wps:spPr>
                        <a:xfrm>
                          <a:off x="0" y="0"/>
                          <a:ext cx="3192145" cy="4781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EEFD9D">
                            <w:pPr>
                              <w:jc w:val="center"/>
                              <w:rPr>
                                <w:b/>
                                <w:bCs/>
                              </w:rPr>
                            </w:pPr>
                            <w:r>
                              <w:rPr>
                                <w:rFonts w:hint="eastAsia"/>
                                <w:b/>
                                <w:bCs/>
                              </w:rPr>
                              <w:t>采购职能科室确认预约并登记存档</w:t>
                            </w:r>
                          </w:p>
                        </w:txbxContent>
                      </wps:txbx>
                      <wps:bodyPr upright="1"/>
                    </wps:wsp>
                  </a:graphicData>
                </a:graphic>
              </wp:anchor>
            </w:drawing>
          </mc:Choice>
          <mc:Fallback>
            <w:pict>
              <v:shape id="_x0000_s1026" o:spid="_x0000_s1026" o:spt="202" type="#_x0000_t202" style="position:absolute;left:0pt;margin-left:-23.9pt;margin-top:5.8pt;height:37.65pt;width:251.35pt;z-index:251664384;mso-width-relative:page;mso-height-relative:page;" fillcolor="#FFFFFF" filled="t" stroked="t" coordsize="21600,21600" o:gfxdata="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Ea2R9gAAAAJAQAADwAAAAAAAAABACAAAAAi&#10;AAAAZHJzL2Rvd25yZXYueG1sUEsBAhQAFAAAAAgAh07iQD0uiH4KAgAANgQAAA4AAAAAAAAAAQAg&#10;AAAAJwEAAGRycy9lMm9Eb2MueG1sUEsFBgAAAAAGAAYAWQEAAKMFAAAAAA==&#10;">
                <v:fill on="t" focussize="0,0"/>
                <v:stroke color="#000000" joinstyle="miter"/>
                <v:imagedata o:title=""/>
                <o:lock v:ext="edit" aspectratio="f"/>
                <v:textbox>
                  <w:txbxContent>
                    <w:p w14:paraId="53EEFD9D">
                      <w:pPr>
                        <w:jc w:val="center"/>
                        <w:rPr>
                          <w:b/>
                          <w:bCs/>
                        </w:rPr>
                      </w:pPr>
                      <w:r>
                        <w:rPr>
                          <w:rFonts w:hint="eastAsia"/>
                          <w:b/>
                          <w:bCs/>
                        </w:rPr>
                        <w:t>采购职能科室确认预约并登记存档</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4151630</wp:posOffset>
                </wp:positionH>
                <wp:positionV relativeFrom="paragraph">
                  <wp:posOffset>114935</wp:posOffset>
                </wp:positionV>
                <wp:extent cx="635" cy="306705"/>
                <wp:effectExtent l="48895" t="0" r="64770" b="17145"/>
                <wp:wrapNone/>
                <wp:docPr id="13" name="直接连接符 13"/>
                <wp:cNvGraphicFramePr/>
                <a:graphic xmlns:a="http://schemas.openxmlformats.org/drawingml/2006/main">
                  <a:graphicData uri="http://schemas.microsoft.com/office/word/2010/wordprocessingShape">
                    <wps:wsp>
                      <wps:cNvCnPr/>
                      <wps:spPr>
                        <a:xfrm>
                          <a:off x="0" y="0"/>
                          <a:ext cx="635" cy="30670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326.9pt;margin-top:9.05pt;height:24.15pt;width:0.05pt;z-index:251675648;mso-width-relative:page;mso-height-relative:page;" filled="f" stroked="t" coordsize="21600,21600" o:gfxdata="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93yZNgAAAAJAQAADwAAAAAAAAABACAAAAAiAAAAZHJzL2Rvd25yZXYueG1sUEsBAhQA&#10;FAAAAAgAh07iQHReqbbyAQAA3AMAAA4AAAAAAAAAAQAgAAAAJwEAAGRycy9lMm9Eb2MueG1sUEsF&#10;BgAAAAAGAAYAWQEAAIsFAAAAAA==&#10;">
                <v:fill on="f" focussize="0,0"/>
                <v:stroke color="#000000" joinstyle="round" endarrow="open"/>
                <v:imagedata o:title=""/>
                <o:lock v:ext="edit" aspectratio="f"/>
              </v:line>
            </w:pict>
          </mc:Fallback>
        </mc:AlternateContent>
      </w:r>
    </w:p>
    <w:p w14:paraId="171A7BD7">
      <w:pPr>
        <w:spacing w:line="560" w:lineRule="exact"/>
        <w:rPr>
          <w:rFonts w:ascii="方正黑体_GBK" w:hAnsi="方正仿宋_GBK" w:eastAsia="方正黑体_GBK"/>
          <w:szCs w:val="32"/>
        </w:rPr>
      </w:pPr>
      <w:r>
        <mc:AlternateContent>
          <mc:Choice Requires="wps">
            <w:drawing>
              <wp:anchor distT="0" distB="0" distL="114300" distR="114300" simplePos="0" relativeHeight="251667456" behindDoc="0" locked="0" layoutInCell="1" allowOverlap="1">
                <wp:simplePos x="0" y="0"/>
                <wp:positionH relativeFrom="column">
                  <wp:posOffset>3094990</wp:posOffset>
                </wp:positionH>
                <wp:positionV relativeFrom="paragraph">
                  <wp:posOffset>43815</wp:posOffset>
                </wp:positionV>
                <wp:extent cx="2834640" cy="424180"/>
                <wp:effectExtent l="4445" t="5080" r="18415" b="8890"/>
                <wp:wrapNone/>
                <wp:docPr id="17" name="文本框 17"/>
                <wp:cNvGraphicFramePr/>
                <a:graphic xmlns:a="http://schemas.openxmlformats.org/drawingml/2006/main">
                  <a:graphicData uri="http://schemas.microsoft.com/office/word/2010/wordprocessingShape">
                    <wps:wsp>
                      <wps:cNvSpPr txBox="1"/>
                      <wps:spPr>
                        <a:xfrm>
                          <a:off x="0" y="0"/>
                          <a:ext cx="2834640" cy="424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06C254">
                            <w:pPr>
                              <w:jc w:val="center"/>
                              <w:rPr>
                                <w:b/>
                                <w:bCs/>
                              </w:rPr>
                            </w:pPr>
                            <w:r>
                              <w:rPr>
                                <w:rFonts w:hint="eastAsia"/>
                                <w:b/>
                                <w:bCs/>
                              </w:rPr>
                              <w:t>分管领导审批</w:t>
                            </w:r>
                          </w:p>
                          <w:p w14:paraId="4D1D1149">
                            <w:pPr>
                              <w:ind w:firstLine="211" w:firstLineChars="100"/>
                              <w:jc w:val="center"/>
                              <w:rPr>
                                <w:b/>
                                <w:bCs/>
                              </w:rPr>
                            </w:pPr>
                          </w:p>
                        </w:txbxContent>
                      </wps:txbx>
                      <wps:bodyPr upright="1"/>
                    </wps:wsp>
                  </a:graphicData>
                </a:graphic>
              </wp:anchor>
            </w:drawing>
          </mc:Choice>
          <mc:Fallback>
            <w:pict>
              <v:shape id="_x0000_s1026" o:spid="_x0000_s1026" o:spt="202" type="#_x0000_t202" style="position:absolute;left:0pt;margin-left:243.7pt;margin-top:3.45pt;height:33.4pt;width:223.2pt;z-index:251667456;mso-width-relative:page;mso-height-relative:page;" fillcolor="#FFFFFF" filled="t" stroked="t" coordsize="21600,21600" o:gfxdata="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QBPx1wAAAAgBAAAPAAAAAAAAAAEAIAAA&#10;ACIAAABkcnMvZG93bnJldi54bWxQSwECFAAUAAAACACHTuJAXQkQCQ0CAAA4BAAADgAAAAAAAAAB&#10;ACAAAAAmAQAAZHJzL2Uyb0RvYy54bWxQSwUGAAAAAAYABgBZAQAApQUAAAAA&#10;">
                <v:fill on="t" focussize="0,0"/>
                <v:stroke color="#000000" joinstyle="miter"/>
                <v:imagedata o:title=""/>
                <o:lock v:ext="edit" aspectratio="f"/>
                <v:textbox>
                  <w:txbxContent>
                    <w:p w14:paraId="3606C254">
                      <w:pPr>
                        <w:jc w:val="center"/>
                        <w:rPr>
                          <w:b/>
                          <w:bCs/>
                        </w:rPr>
                      </w:pPr>
                      <w:r>
                        <w:rPr>
                          <w:rFonts w:hint="eastAsia"/>
                          <w:b/>
                          <w:bCs/>
                        </w:rPr>
                        <w:t>分管领导审批</w:t>
                      </w:r>
                    </w:p>
                    <w:p w14:paraId="4D1D1149">
                      <w:pPr>
                        <w:ind w:firstLine="211" w:firstLineChars="100"/>
                        <w:jc w:val="center"/>
                        <w:rPr>
                          <w:b/>
                          <w:bCs/>
                        </w:rPr>
                      </w:pP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1842770</wp:posOffset>
                </wp:positionH>
                <wp:positionV relativeFrom="paragraph">
                  <wp:posOffset>165100</wp:posOffset>
                </wp:positionV>
                <wp:extent cx="13335" cy="2379345"/>
                <wp:effectExtent l="48895" t="0" r="52070" b="1905"/>
                <wp:wrapNone/>
                <wp:docPr id="10" name="直接连接符 10"/>
                <wp:cNvGraphicFramePr/>
                <a:graphic xmlns:a="http://schemas.openxmlformats.org/drawingml/2006/main">
                  <a:graphicData uri="http://schemas.microsoft.com/office/word/2010/wordprocessingShape">
                    <wps:wsp>
                      <wps:cNvCnPr/>
                      <wps:spPr>
                        <a:xfrm flipH="1">
                          <a:off x="0" y="0"/>
                          <a:ext cx="13335" cy="237934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flip:x;margin-left:145.1pt;margin-top:13pt;height:187.35pt;width:1.05pt;z-index:251677696;mso-width-relative:page;mso-height-relative:page;" filled="f" stroked="t" coordsize="21600,21600" o:gfxdata="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Hgri2QAAAAoBAAAPAAAAAAAAAAEAIAAAACIAAABkcnMvZG93bnJl&#10;di54bWxQSwECFAAUAAAACACHTuJA6XOxtvwBAADpAwAADgAAAAAAAAABACAAAAAoAQAAZHJzL2Uy&#10;b0RvYy54bWxQSwUGAAAAAAYABgBZAQAAlgUAAAAA&#10;">
                <v:fill on="f" focussize="0,0"/>
                <v:stroke color="#000000" joinstyle="round" endarrow="open"/>
                <v:imagedata o:title=""/>
                <o:lock v:ext="edit" aspectratio="f"/>
              </v:line>
            </w:pict>
          </mc:Fallback>
        </mc:AlternateContent>
      </w:r>
    </w:p>
    <w:p w14:paraId="63E4210E">
      <w:pPr>
        <w:spacing w:line="560" w:lineRule="exact"/>
        <w:rPr>
          <w:rFonts w:ascii="方正黑体_GBK" w:hAnsi="方正仿宋_GBK" w:eastAsia="方正黑体_GBK"/>
          <w:szCs w:val="32"/>
        </w:rPr>
      </w:pPr>
      <w:r>
        <mc:AlternateContent>
          <mc:Choice Requires="wps">
            <w:drawing>
              <wp:anchor distT="0" distB="0" distL="114300" distR="114300" simplePos="0" relativeHeight="251676672" behindDoc="0" locked="0" layoutInCell="1" allowOverlap="1">
                <wp:simplePos x="0" y="0"/>
                <wp:positionH relativeFrom="column">
                  <wp:posOffset>4173220</wp:posOffset>
                </wp:positionH>
                <wp:positionV relativeFrom="paragraph">
                  <wp:posOffset>114935</wp:posOffset>
                </wp:positionV>
                <wp:extent cx="9525" cy="327025"/>
                <wp:effectExtent l="41910" t="0" r="62865" b="15875"/>
                <wp:wrapNone/>
                <wp:docPr id="14" name="直接连接符 14"/>
                <wp:cNvGraphicFramePr/>
                <a:graphic xmlns:a="http://schemas.openxmlformats.org/drawingml/2006/main">
                  <a:graphicData uri="http://schemas.microsoft.com/office/word/2010/wordprocessingShape">
                    <wps:wsp>
                      <wps:cNvCnPr/>
                      <wps:spPr>
                        <a:xfrm>
                          <a:off x="0" y="0"/>
                          <a:ext cx="9525" cy="32702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328.6pt;margin-top:9.05pt;height:25.75pt;width:0.75pt;z-index:251676672;mso-width-relative:page;mso-height-relative:page;" filled="f" stroked="t" coordsize="21600,21600" o:gfxdata="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vR2CDaAAAACQEAAA8AAAAAAAAAAQAgAAAAIgAAAGRycy9kb3ducmV2LnhtbFBLAQIUABQA&#10;AAAIAIdO4kB0yUA67gEAAN0DAAAOAAAAAAAAAAEAIAAAACkBAABkcnMvZTJvRG9jLnhtbFBLBQYA&#10;AAAABgAGAFkBAACJBQAAAAA=&#10;">
                <v:fill on="f" focussize="0,0"/>
                <v:stroke color="#000000" joinstyle="round" endarrow="open"/>
                <v:imagedata o:title=""/>
                <o:lock v:ext="edit" aspectratio="f"/>
              </v:line>
            </w:pict>
          </mc:Fallback>
        </mc:AlternateContent>
      </w:r>
    </w:p>
    <w:p w14:paraId="385985EF">
      <w:pPr>
        <w:spacing w:line="560" w:lineRule="exact"/>
        <w:rPr>
          <w:rFonts w:ascii="方正黑体_GBK" w:hAnsi="方正仿宋_GBK" w:eastAsia="方正黑体_GBK"/>
          <w:szCs w:val="32"/>
        </w:rPr>
      </w:pPr>
      <w:r>
        <mc:AlternateContent>
          <mc:Choice Requires="wps">
            <w:drawing>
              <wp:anchor distT="0" distB="0" distL="114300" distR="114300" simplePos="0" relativeHeight="251679744" behindDoc="0" locked="0" layoutInCell="1" allowOverlap="1">
                <wp:simplePos x="0" y="0"/>
                <wp:positionH relativeFrom="column">
                  <wp:posOffset>3061970</wp:posOffset>
                </wp:positionH>
                <wp:positionV relativeFrom="paragraph">
                  <wp:posOffset>81915</wp:posOffset>
                </wp:positionV>
                <wp:extent cx="2602865" cy="441960"/>
                <wp:effectExtent l="5080" t="4445" r="20955" b="10795"/>
                <wp:wrapSquare wrapText="bothSides"/>
                <wp:docPr id="22" name="文本框 22"/>
                <wp:cNvGraphicFramePr/>
                <a:graphic xmlns:a="http://schemas.openxmlformats.org/drawingml/2006/main">
                  <a:graphicData uri="http://schemas.microsoft.com/office/word/2010/wordprocessingShape">
                    <wps:wsp>
                      <wps:cNvSpPr txBox="1"/>
                      <wps:spPr>
                        <a:xfrm>
                          <a:off x="0" y="0"/>
                          <a:ext cx="2602865" cy="441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DE5AEFA">
                            <w:pPr>
                              <w:jc w:val="center"/>
                              <w:rPr>
                                <w:b/>
                                <w:bCs/>
                              </w:rPr>
                            </w:pPr>
                            <w:r>
                              <w:rPr>
                                <w:rFonts w:hint="eastAsia"/>
                                <w:b/>
                                <w:bCs/>
                              </w:rPr>
                              <w:t>主要领导审批</w:t>
                            </w:r>
                          </w:p>
                          <w:p w14:paraId="647F0BC8">
                            <w:pPr>
                              <w:spacing w:line="560" w:lineRule="exact"/>
                              <w:rPr>
                                <w:rFonts w:ascii="方正黑体_GBK" w:hAnsi="方正仿宋_GBK" w:eastAsia="方正黑体_GBK"/>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1.1pt;margin-top:6.45pt;height:34.8pt;width:204.95pt;mso-wrap-distance-bottom:0pt;mso-wrap-distance-left:9pt;mso-wrap-distance-right:9pt;mso-wrap-distance-top:0pt;z-index:251679744;mso-width-relative:page;mso-height-relative:page;" fillcolor="#FFFFFF [3201]" filled="t" stroked="t" coordsize="21600,21600" o:gfxdata="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XkAtzV&#10;AAAACQEAAA8AAAAAAAAAAQAgAAAAIgAAAGRycy9kb3ducmV2LnhtbFBLAQIUABQAAAAIAIdO4kBl&#10;bsNQXAIAALkEAAAOAAAAAAAAAAEAIAAAACQBAABkcnMvZTJvRG9jLnhtbFBLBQYAAAAABgAGAFkB&#10;AADyBQAAAAA=&#10;">
                <v:fill on="t" focussize="0,0"/>
                <v:stroke weight="0.5pt" color="#000000 [3204]" joinstyle="round"/>
                <v:imagedata o:title=""/>
                <o:lock v:ext="edit" aspectratio="f"/>
                <v:textbox>
                  <w:txbxContent>
                    <w:p w14:paraId="5DE5AEFA">
                      <w:pPr>
                        <w:jc w:val="center"/>
                        <w:rPr>
                          <w:b/>
                          <w:bCs/>
                        </w:rPr>
                      </w:pPr>
                      <w:r>
                        <w:rPr>
                          <w:rFonts w:hint="eastAsia"/>
                          <w:b/>
                          <w:bCs/>
                        </w:rPr>
                        <w:t>主要领导审批</w:t>
                      </w:r>
                    </w:p>
                    <w:p w14:paraId="647F0BC8">
                      <w:pPr>
                        <w:spacing w:line="560" w:lineRule="exact"/>
                        <w:rPr>
                          <w:rFonts w:ascii="方正黑体_GBK" w:hAnsi="方正仿宋_GBK" w:eastAsia="方正黑体_GBK"/>
                          <w:szCs w:val="32"/>
                        </w:rPr>
                      </w:pPr>
                    </w:p>
                  </w:txbxContent>
                </v:textbox>
                <w10:wrap type="square"/>
              </v:shape>
            </w:pict>
          </mc:Fallback>
        </mc:AlternateContent>
      </w:r>
    </w:p>
    <w:p w14:paraId="71E81D55">
      <w:r>
        <mc:AlternateContent>
          <mc:Choice Requires="wps">
            <w:drawing>
              <wp:anchor distT="0" distB="0" distL="114300" distR="114300" simplePos="0" relativeHeight="251680768" behindDoc="0" locked="0" layoutInCell="1" allowOverlap="1">
                <wp:simplePos x="0" y="0"/>
                <wp:positionH relativeFrom="column">
                  <wp:posOffset>4101465</wp:posOffset>
                </wp:positionH>
                <wp:positionV relativeFrom="paragraph">
                  <wp:posOffset>168275</wp:posOffset>
                </wp:positionV>
                <wp:extent cx="6350" cy="397510"/>
                <wp:effectExtent l="47625" t="0" r="60325" b="2540"/>
                <wp:wrapNone/>
                <wp:docPr id="23" name="直接连接符 23"/>
                <wp:cNvGraphicFramePr/>
                <a:graphic xmlns:a="http://schemas.openxmlformats.org/drawingml/2006/main">
                  <a:graphicData uri="http://schemas.microsoft.com/office/word/2010/wordprocessingShape">
                    <wps:wsp>
                      <wps:cNvCnPr/>
                      <wps:spPr>
                        <a:xfrm flipH="1">
                          <a:off x="0" y="0"/>
                          <a:ext cx="6350" cy="39751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flip:x;margin-left:322.95pt;margin-top:13.25pt;height:31.3pt;width:0.5pt;z-index:251680768;mso-width-relative:page;mso-height-relative:page;" filled="f" stroked="t" coordsize="21600,21600" o:gfxdata="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w0Gl2QAAAAkBAAAPAAAAAAAAAAEAIAAAACIAAABkcnMvZG93&#10;bnJldi54bWxQSwECFAAUAAAACACHTuJAPDYKyv8BAADnAwAADgAAAAAAAAABACAAAAAoAQAAZHJz&#10;L2Uyb0RvYy54bWxQSwUGAAAAAAYABgBZAQAAmQUAAAAA&#10;">
                <v:fill on="f" focussize="0,0"/>
                <v:stroke color="#000000" joinstyle="round" endarrow="open"/>
                <v:imagedata o:title=""/>
                <o:lock v:ext="edit" aspectratio="f"/>
              </v:line>
            </w:pict>
          </mc:Fallback>
        </mc:AlternateContent>
      </w:r>
    </w:p>
    <w:p w14:paraId="4C557E43">
      <w:pPr>
        <w:ind w:firstLine="420" w:firstLineChars="200"/>
        <w:rPr>
          <w:rFonts w:ascii="方正仿宋_GBK" w:hAnsi="方正仿宋_GBK" w:eastAsia="方正仿宋_GBK" w:cs="方正仿宋_GBK"/>
          <w:sz w:val="32"/>
          <w:szCs w:val="32"/>
        </w:rPr>
      </w:pPr>
      <w:r>
        <mc:AlternateContent>
          <mc:Choice Requires="wps">
            <w:drawing>
              <wp:anchor distT="0" distB="0" distL="114300" distR="114300" simplePos="0" relativeHeight="251668480" behindDoc="0" locked="0" layoutInCell="1" allowOverlap="1">
                <wp:simplePos x="0" y="0"/>
                <wp:positionH relativeFrom="column">
                  <wp:posOffset>2629535</wp:posOffset>
                </wp:positionH>
                <wp:positionV relativeFrom="paragraph">
                  <wp:posOffset>370840</wp:posOffset>
                </wp:positionV>
                <wp:extent cx="2837180" cy="444500"/>
                <wp:effectExtent l="4445" t="4445" r="15875" b="8255"/>
                <wp:wrapNone/>
                <wp:docPr id="18" name="文本框 18"/>
                <wp:cNvGraphicFramePr/>
                <a:graphic xmlns:a="http://schemas.openxmlformats.org/drawingml/2006/main">
                  <a:graphicData uri="http://schemas.microsoft.com/office/word/2010/wordprocessingShape">
                    <wps:wsp>
                      <wps:cNvSpPr txBox="1"/>
                      <wps:spPr>
                        <a:xfrm>
                          <a:off x="0" y="0"/>
                          <a:ext cx="2837180" cy="444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45AB89">
                            <w:pPr>
                              <w:jc w:val="center"/>
                            </w:pPr>
                            <w:r>
                              <w:rPr>
                                <w:rFonts w:hint="eastAsia"/>
                                <w:b/>
                                <w:bCs/>
                              </w:rPr>
                              <w:t>纪检监察科扫描审批表存档</w:t>
                            </w:r>
                          </w:p>
                        </w:txbxContent>
                      </wps:txbx>
                      <wps:bodyPr upright="1"/>
                    </wps:wsp>
                  </a:graphicData>
                </a:graphic>
              </wp:anchor>
            </w:drawing>
          </mc:Choice>
          <mc:Fallback>
            <w:pict>
              <v:shape id="_x0000_s1026" o:spid="_x0000_s1026" o:spt="202" type="#_x0000_t202" style="position:absolute;left:0pt;margin-left:207.05pt;margin-top:29.2pt;height:35pt;width:223.4pt;z-index:251668480;mso-width-relative:page;mso-height-relative:page;" fillcolor="#FFFFFF" filled="t" stroked="t" coordsize="21600,21600" o:gfxdata="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ua83NgAAAAKAQAADwAAAAAAAAABACAA&#10;AAAiAAAAZHJzL2Rvd25yZXYueG1sUEsBAhQAFAAAAAgAh07iQGlgDmMNAgAAOAQAAA4AAAAAAAAA&#10;AQAgAAAAJwEAAGRycy9lMm9Eb2MueG1sUEsFBgAAAAAGAAYAWQEAAKYFAAAAAA==&#10;">
                <v:fill on="t" focussize="0,0"/>
                <v:stroke color="#000000" joinstyle="miter"/>
                <v:imagedata o:title=""/>
                <o:lock v:ext="edit" aspectratio="f"/>
                <v:textbox>
                  <w:txbxContent>
                    <w:p w14:paraId="5C45AB89">
                      <w:pPr>
                        <w:jc w:val="center"/>
                      </w:pPr>
                      <w:r>
                        <w:rPr>
                          <w:rFonts w:hint="eastAsia"/>
                          <w:b/>
                          <w:bCs/>
                        </w:rPr>
                        <w:t>纪检监察科扫描审批表存档</w:t>
                      </w:r>
                    </w:p>
                  </w:txbxContent>
                </v:textbox>
              </v:shape>
            </w:pict>
          </mc:Fallback>
        </mc:AlternateContent>
      </w:r>
    </w:p>
    <w:p w14:paraId="7576EF3E">
      <w:pPr>
        <w:ind w:firstLine="640" w:firstLineChars="200"/>
        <w:rPr>
          <w:rFonts w:ascii="方正仿宋_GBK" w:hAnsi="方正仿宋_GBK" w:eastAsia="方正仿宋_GBK" w:cs="方正仿宋_GBK"/>
          <w:sz w:val="32"/>
          <w:szCs w:val="32"/>
        </w:rPr>
      </w:pPr>
    </w:p>
    <w:p w14:paraId="4148D055">
      <w:pPr>
        <w:ind w:firstLine="420" w:firstLineChars="200"/>
        <w:rPr>
          <w:rFonts w:ascii="方正仿宋_GBK" w:hAnsi="方正仿宋_GBK" w:eastAsia="方正仿宋_GBK" w:cs="方正仿宋_GBK"/>
          <w:sz w:val="32"/>
          <w:szCs w:val="32"/>
        </w:rPr>
      </w:pPr>
      <w:r>
        <mc:AlternateContent>
          <mc:Choice Requires="wps">
            <w:drawing>
              <wp:anchor distT="0" distB="0" distL="114300" distR="114300" simplePos="0" relativeHeight="251678720" behindDoc="0" locked="0" layoutInCell="1" allowOverlap="1">
                <wp:simplePos x="0" y="0"/>
                <wp:positionH relativeFrom="column">
                  <wp:posOffset>4097020</wp:posOffset>
                </wp:positionH>
                <wp:positionV relativeFrom="paragraph">
                  <wp:posOffset>62230</wp:posOffset>
                </wp:positionV>
                <wp:extent cx="10795" cy="401955"/>
                <wp:effectExtent l="40640" t="0" r="62865" b="17145"/>
                <wp:wrapNone/>
                <wp:docPr id="19" name="直接连接符 19"/>
                <wp:cNvGraphicFramePr/>
                <a:graphic xmlns:a="http://schemas.openxmlformats.org/drawingml/2006/main">
                  <a:graphicData uri="http://schemas.microsoft.com/office/word/2010/wordprocessingShape">
                    <wps:wsp>
                      <wps:cNvCnPr/>
                      <wps:spPr>
                        <a:xfrm>
                          <a:off x="0" y="0"/>
                          <a:ext cx="10795" cy="401955"/>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322.6pt;margin-top:4.9pt;height:31.65pt;width:0.85pt;z-index:251678720;mso-width-relative:page;mso-height-relative:page;" filled="f" stroked="t" coordsize="21600,21600" o:gfxdata="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Hq3PN2QAAAAgBAAAPAAAAAAAAAAEAIAAAACIAAABkcnMvZG93bnJldi54bWxQSwEC&#10;FAAUAAAACACHTuJA3NkXR/MBAADeAwAADgAAAAAAAAABACAAAAAoAQAAZHJzL2Uyb0RvYy54bWxQ&#10;SwUGAAAAAAYABgBZAQAAjQUAAAAA&#10;">
                <v:fill on="f" focussize="0,0"/>
                <v:stroke color="#000000" joinstyle="round" endarrow="open"/>
                <v:imagedata o:title=""/>
                <o:lock v:ext="edit" aspectratio="f"/>
              </v:line>
            </w:pict>
          </mc:Fallback>
        </mc:AlternateContent>
      </w:r>
    </w:p>
    <w:p w14:paraId="52AF57BF">
      <w:pPr>
        <w:ind w:firstLine="420" w:firstLineChars="200"/>
        <w:rPr>
          <w:rFonts w:ascii="方正仿宋_GBK" w:hAnsi="方正仿宋_GBK" w:eastAsia="方正仿宋_GBK" w:cs="方正仿宋_GBK"/>
          <w:sz w:val="32"/>
          <w:szCs w:val="32"/>
        </w:rPr>
      </w:pPr>
      <w:r>
        <mc:AlternateContent>
          <mc:Choice Requires="wps">
            <w:drawing>
              <wp:anchor distT="0" distB="0" distL="114300" distR="114300" simplePos="0" relativeHeight="251666432" behindDoc="0" locked="0" layoutInCell="1" allowOverlap="1">
                <wp:simplePos x="0" y="0"/>
                <wp:positionH relativeFrom="column">
                  <wp:posOffset>1347470</wp:posOffset>
                </wp:positionH>
                <wp:positionV relativeFrom="paragraph">
                  <wp:posOffset>43180</wp:posOffset>
                </wp:positionV>
                <wp:extent cx="3236595" cy="487680"/>
                <wp:effectExtent l="4445" t="4445" r="16510" b="22225"/>
                <wp:wrapNone/>
                <wp:docPr id="21" name="文本框 21"/>
                <wp:cNvGraphicFramePr/>
                <a:graphic xmlns:a="http://schemas.openxmlformats.org/drawingml/2006/main">
                  <a:graphicData uri="http://schemas.microsoft.com/office/word/2010/wordprocessingShape">
                    <wps:wsp>
                      <wps:cNvSpPr txBox="1"/>
                      <wps:spPr>
                        <a:xfrm>
                          <a:off x="0" y="0"/>
                          <a:ext cx="3236595" cy="487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3DCB12">
                            <w:pPr>
                              <w:jc w:val="center"/>
                              <w:rPr>
                                <w:b/>
                                <w:bCs/>
                              </w:rPr>
                            </w:pPr>
                            <w:r>
                              <w:rPr>
                                <w:rFonts w:hint="eastAsia"/>
                                <w:b/>
                                <w:bCs/>
                              </w:rPr>
                              <w:t>按“三定两有”规定开展推介活动</w:t>
                            </w:r>
                          </w:p>
                          <w:p w14:paraId="0699FE53">
                            <w:pPr>
                              <w:jc w:val="center"/>
                            </w:pPr>
                          </w:p>
                        </w:txbxContent>
                      </wps:txbx>
                      <wps:bodyPr upright="1"/>
                    </wps:wsp>
                  </a:graphicData>
                </a:graphic>
              </wp:anchor>
            </w:drawing>
          </mc:Choice>
          <mc:Fallback>
            <w:pict>
              <v:shape id="_x0000_s1026" o:spid="_x0000_s1026" o:spt="202" type="#_x0000_t202" style="position:absolute;left:0pt;margin-left:106.1pt;margin-top:3.4pt;height:38.4pt;width:254.85pt;z-index:251666432;mso-width-relative:page;mso-height-relative:page;" fillcolor="#FFFFFF" filled="t" stroked="t" coordsize="21600,21600" o:gfxdata="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c4Ze/XAAAACAEAAA8AAAAAAAAAAQAg&#10;AAAAIgAAAGRycy9kb3ducmV2LnhtbFBLAQIUABQAAAAIAIdO4kDXPN8aDwIAADgEAAAOAAAAAAAA&#10;AAEAIAAAACYBAABkcnMvZTJvRG9jLnhtbFBLBQYAAAAABgAGAFkBAACnBQAAAAA=&#10;">
                <v:fill on="t" focussize="0,0"/>
                <v:stroke color="#000000" joinstyle="miter"/>
                <v:imagedata o:title=""/>
                <o:lock v:ext="edit" aspectratio="f"/>
                <v:textbox>
                  <w:txbxContent>
                    <w:p w14:paraId="503DCB12">
                      <w:pPr>
                        <w:jc w:val="center"/>
                        <w:rPr>
                          <w:b/>
                          <w:bCs/>
                        </w:rPr>
                      </w:pPr>
                      <w:r>
                        <w:rPr>
                          <w:rFonts w:hint="eastAsia"/>
                          <w:b/>
                          <w:bCs/>
                        </w:rPr>
                        <w:t>按“三定两有”规定开展推介活动</w:t>
                      </w:r>
                    </w:p>
                    <w:p w14:paraId="0699FE53">
                      <w:pPr>
                        <w:jc w:val="center"/>
                      </w:pPr>
                    </w:p>
                  </w:txbxContent>
                </v:textbox>
              </v:shape>
            </w:pict>
          </mc:Fallback>
        </mc:AlternateContent>
      </w:r>
    </w:p>
    <w:p w14:paraId="5E85708D">
      <w:pPr>
        <w:widowControl/>
        <w:jc w:val="left"/>
        <w:rPr>
          <w:rFonts w:ascii="方正黑体_GBK" w:hAnsi="方正黑体_GBK" w:eastAsia="方正黑体_GBK" w:cs="方正黑体_GBK"/>
          <w:sz w:val="32"/>
          <w:szCs w:val="32"/>
        </w:rPr>
      </w:pPr>
      <w:r>
        <w:rPr>
          <w:rFonts w:ascii="方正黑体_GBK" w:hAnsi="方正黑体_GBK" w:eastAsia="方正黑体_GBK" w:cs="方正黑体_GBK"/>
          <w:sz w:val="32"/>
          <w:szCs w:val="32"/>
        </w:rPr>
        <w:br w:type="page"/>
      </w:r>
    </w:p>
    <w:p w14:paraId="0B539CFC">
      <w:pPr>
        <w:spacing w:line="560" w:lineRule="exact"/>
        <w:rPr>
          <w:rFonts w:ascii="方正黑体_GBK" w:eastAsia="方正黑体_GBK"/>
          <w:sz w:val="44"/>
          <w:szCs w:val="44"/>
        </w:rPr>
      </w:pPr>
      <w:r>
        <w:rPr>
          <w:rFonts w:hint="eastAsia" w:ascii="方正黑体_GBK" w:hAnsi="方正黑体_GBK" w:eastAsia="方正黑体_GBK" w:cs="方正黑体_GBK"/>
          <w:sz w:val="32"/>
          <w:szCs w:val="32"/>
        </w:rPr>
        <w:t>附件2</w:t>
      </w:r>
    </w:p>
    <w:p w14:paraId="283B1F0A">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重庆市开州区妇幼保健院</w:t>
      </w:r>
    </w:p>
    <w:p w14:paraId="2E396873">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申请医药产品推介需提交的资料目录</w:t>
      </w:r>
    </w:p>
    <w:p w14:paraId="0E69B851">
      <w:pPr>
        <w:spacing w:line="560" w:lineRule="exact"/>
        <w:jc w:val="center"/>
        <w:rPr>
          <w:rFonts w:ascii="方正仿宋_GBK" w:hAnsi="宋体"/>
          <w:szCs w:val="32"/>
        </w:rPr>
      </w:pPr>
    </w:p>
    <w:tbl>
      <w:tblPr>
        <w:tblStyle w:val="6"/>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8"/>
      </w:tblGrid>
      <w:tr w14:paraId="4516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88" w:type="dxa"/>
          </w:tcPr>
          <w:p w14:paraId="65EA6C51">
            <w:pPr>
              <w:spacing w:line="5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bookmarkStart w:id="3" w:name="_Hlk12890330"/>
            <w:r>
              <w:rPr>
                <w:rFonts w:hint="eastAsia" w:ascii="Times New Roman" w:hAnsi="Times New Roman" w:eastAsia="方正仿宋_GBK" w:cs="Times New Roman"/>
                <w:sz w:val="28"/>
                <w:szCs w:val="28"/>
              </w:rPr>
              <w:t>医药代表登记备案信息表</w:t>
            </w:r>
            <w:bookmarkEnd w:id="3"/>
            <w:r>
              <w:rPr>
                <w:rFonts w:hint="eastAsia" w:ascii="Times New Roman" w:hAnsi="Times New Roman" w:eastAsia="方正仿宋_GBK" w:cs="Times New Roman"/>
                <w:sz w:val="28"/>
                <w:szCs w:val="28"/>
              </w:rPr>
              <w:t>（附件</w:t>
            </w: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w:t>
            </w:r>
          </w:p>
        </w:tc>
      </w:tr>
      <w:tr w14:paraId="72DC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988" w:type="dxa"/>
          </w:tcPr>
          <w:p w14:paraId="5391D0F8">
            <w:pPr>
              <w:spacing w:line="5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r>
              <w:rPr>
                <w:rFonts w:hint="eastAsia" w:ascii="Times New Roman" w:hAnsi="Times New Roman" w:eastAsia="方正仿宋_GBK" w:cs="Times New Roman"/>
                <w:sz w:val="28"/>
                <w:szCs w:val="28"/>
              </w:rPr>
              <w:t>医药代表廉洁承诺书（附件</w:t>
            </w:r>
            <w:r>
              <w:rPr>
                <w:rFonts w:ascii="Times New Roman" w:hAnsi="Times New Roman" w:eastAsia="方正仿宋_GBK" w:cs="Times New Roman"/>
                <w:sz w:val="28"/>
                <w:szCs w:val="28"/>
              </w:rPr>
              <w:t>4</w:t>
            </w:r>
            <w:r>
              <w:rPr>
                <w:rFonts w:hint="eastAsia" w:ascii="Times New Roman" w:hAnsi="Times New Roman" w:eastAsia="方正仿宋_GBK" w:cs="Times New Roman"/>
                <w:sz w:val="28"/>
                <w:szCs w:val="28"/>
              </w:rPr>
              <w:t>）</w:t>
            </w:r>
          </w:p>
        </w:tc>
      </w:tr>
      <w:tr w14:paraId="5934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988" w:type="dxa"/>
          </w:tcPr>
          <w:p w14:paraId="6D659A53">
            <w:pPr>
              <w:spacing w:line="5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产品推介审批表（附件</w:t>
            </w:r>
            <w:r>
              <w:rPr>
                <w:rFonts w:ascii="Times New Roman" w:hAnsi="Times New Roman" w:eastAsia="方正仿宋_GBK" w:cs="Times New Roman"/>
                <w:sz w:val="28"/>
                <w:szCs w:val="28"/>
              </w:rPr>
              <w:t>5</w:t>
            </w:r>
            <w:r>
              <w:rPr>
                <w:rFonts w:hint="eastAsia" w:ascii="Times New Roman" w:hAnsi="Times New Roman" w:eastAsia="方正仿宋_GBK" w:cs="Times New Roman"/>
                <w:sz w:val="28"/>
                <w:szCs w:val="28"/>
              </w:rPr>
              <w:t>）</w:t>
            </w:r>
          </w:p>
        </w:tc>
      </w:tr>
      <w:tr w14:paraId="5BD1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988" w:type="dxa"/>
          </w:tcPr>
          <w:p w14:paraId="5B9D9886">
            <w:pPr>
              <w:spacing w:line="5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r>
              <w:rPr>
                <w:rFonts w:hint="eastAsia" w:ascii="Times New Roman" w:hAnsi="Times New Roman" w:eastAsia="方正仿宋_GBK" w:cs="Times New Roman"/>
                <w:sz w:val="28"/>
                <w:szCs w:val="28"/>
              </w:rPr>
              <w:t>产品说明书及彩页宣传资料</w:t>
            </w:r>
          </w:p>
        </w:tc>
      </w:tr>
      <w:tr w14:paraId="393E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8988" w:type="dxa"/>
          </w:tcPr>
          <w:p w14:paraId="563981C2">
            <w:pPr>
              <w:spacing w:line="56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r>
              <w:rPr>
                <w:rFonts w:hint="eastAsia" w:ascii="Times New Roman" w:hAnsi="Times New Roman" w:eastAsia="方正仿宋_GBK" w:cs="Times New Roman"/>
                <w:sz w:val="28"/>
                <w:szCs w:val="28"/>
              </w:rPr>
              <w:t>加盖企业印章的</w:t>
            </w:r>
            <w:r>
              <w:rPr>
                <w:rFonts w:ascii="Times New Roman" w:hAnsi="Times New Roman" w:eastAsia="方正仿宋_GBK" w:cs="Times New Roman"/>
                <w:sz w:val="28"/>
                <w:szCs w:val="28"/>
              </w:rPr>
              <w:t xml:space="preserve"> (GMP)</w:t>
            </w:r>
            <w:r>
              <w:rPr>
                <w:rFonts w:hint="eastAsia" w:ascii="Times New Roman" w:hAnsi="Times New Roman" w:eastAsia="方正仿宋_GBK" w:cs="Times New Roman"/>
                <w:sz w:val="28"/>
                <w:szCs w:val="28"/>
              </w:rPr>
              <w:t>认证证书复印件及生产批件复印件</w:t>
            </w:r>
          </w:p>
        </w:tc>
      </w:tr>
    </w:tbl>
    <w:p w14:paraId="25C74626">
      <w:pPr>
        <w:spacing w:line="560" w:lineRule="exact"/>
      </w:pPr>
    </w:p>
    <w:p w14:paraId="1427289B">
      <w:pPr>
        <w:spacing w:line="560" w:lineRule="exact"/>
        <w:ind w:left="10"/>
        <w:rPr>
          <w:rFonts w:ascii="方正仿宋_GBK" w:hAnsi="方正仿宋_GBK" w:eastAsia="方正仿宋_GBK" w:cs="方正仿宋_GBK"/>
          <w:sz w:val="24"/>
        </w:rPr>
      </w:pPr>
      <w:r>
        <w:rPr>
          <w:rFonts w:hint="eastAsia" w:ascii="方正仿宋_GBK" w:hAnsi="方正仿宋_GBK" w:eastAsia="方正仿宋_GBK" w:cs="方正仿宋_GBK"/>
          <w:b/>
          <w:bCs/>
          <w:sz w:val="24"/>
        </w:rPr>
        <w:t>备注：</w:t>
      </w:r>
      <w:r>
        <w:rPr>
          <w:rFonts w:hint="eastAsia" w:ascii="方正仿宋_GBK" w:hAnsi="方正仿宋_GBK" w:eastAsia="方正仿宋_GBK" w:cs="方正仿宋_GBK"/>
          <w:sz w:val="24"/>
        </w:rPr>
        <w:t>凡向我院推荐产品的各企业医药代表请备齐上述相关资料，内容必须真实、 完整、否则不予受理。</w:t>
      </w:r>
    </w:p>
    <w:p w14:paraId="3F9ED152">
      <w:pPr>
        <w:widowControl/>
        <w:spacing w:line="560" w:lineRule="exact"/>
        <w:jc w:val="left"/>
        <w:rPr>
          <w:rFonts w:ascii="方正黑体_GBK" w:hAnsi="方正黑体_GBK" w:eastAsia="方正黑体_GBK" w:cs="方正黑体_GBK"/>
          <w:sz w:val="44"/>
          <w:szCs w:val="44"/>
        </w:rPr>
      </w:pPr>
    </w:p>
    <w:p w14:paraId="200D206A">
      <w:pPr>
        <w:widowControl/>
        <w:jc w:val="left"/>
        <w:rPr>
          <w:rFonts w:ascii="方正黑体_GBK" w:hAnsi="方正黑体_GBK" w:eastAsia="方正黑体_GBK" w:cs="方正黑体_GBK"/>
          <w:sz w:val="32"/>
          <w:szCs w:val="32"/>
        </w:rPr>
      </w:pPr>
      <w:r>
        <w:rPr>
          <w:rFonts w:ascii="方正黑体_GBK" w:hAnsi="方正黑体_GBK" w:eastAsia="方正黑体_GBK" w:cs="方正黑体_GBK"/>
          <w:sz w:val="32"/>
          <w:szCs w:val="32"/>
        </w:rPr>
        <w:br w:type="page"/>
      </w:r>
    </w:p>
    <w:p w14:paraId="626E0513">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14:paraId="74C65812">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重庆市开州区妇幼保健院医药代表备案登记表</w:t>
      </w:r>
    </w:p>
    <w:p w14:paraId="27FEA559">
      <w:pPr>
        <w:pStyle w:val="2"/>
      </w:pPr>
    </w:p>
    <w:tbl>
      <w:tblPr>
        <w:tblStyle w:val="6"/>
        <w:tblW w:w="9063" w:type="dxa"/>
        <w:jc w:val="center"/>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2724"/>
        <w:gridCol w:w="1584"/>
        <w:gridCol w:w="1132"/>
        <w:gridCol w:w="1265"/>
        <w:gridCol w:w="365"/>
        <w:gridCol w:w="1993"/>
      </w:tblGrid>
      <w:tr w14:paraId="6BD631B7">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19" w:hRule="atLeast"/>
          <w:jc w:val="center"/>
        </w:trPr>
        <w:tc>
          <w:tcPr>
            <w:tcW w:w="2724" w:type="dxa"/>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2DBDDEC4">
            <w:pPr>
              <w:widowControl/>
              <w:spacing w:before="335" w:after="335" w:line="486" w:lineRule="atLeas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姓名</w:t>
            </w:r>
          </w:p>
        </w:tc>
        <w:tc>
          <w:tcPr>
            <w:tcW w:w="1584" w:type="dxa"/>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16F076E8">
            <w:pPr>
              <w:widowControl/>
              <w:jc w:val="left"/>
              <w:rPr>
                <w:rFonts w:ascii="方正黑体_GBK" w:hAnsi="方正黑体_GBK" w:eastAsia="方正黑体_GBK" w:cs="方正黑体_GBK"/>
                <w:kern w:val="0"/>
                <w:sz w:val="24"/>
              </w:rPr>
            </w:pPr>
          </w:p>
        </w:tc>
        <w:tc>
          <w:tcPr>
            <w:tcW w:w="1132" w:type="dxa"/>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3561E2B7">
            <w:pPr>
              <w:widowControl/>
              <w:spacing w:before="335" w:after="335" w:line="486" w:lineRule="atLeast"/>
              <w:jc w:val="left"/>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性别</w:t>
            </w:r>
          </w:p>
        </w:tc>
        <w:tc>
          <w:tcPr>
            <w:tcW w:w="1265" w:type="dxa"/>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5BDFF13D">
            <w:pPr>
              <w:widowControl/>
              <w:jc w:val="left"/>
              <w:rPr>
                <w:rFonts w:ascii="方正黑体_GBK" w:hAnsi="方正黑体_GBK" w:eastAsia="方正黑体_GBK" w:cs="方正黑体_GBK"/>
                <w:kern w:val="0"/>
                <w:sz w:val="24"/>
              </w:rPr>
            </w:pPr>
          </w:p>
        </w:tc>
        <w:tc>
          <w:tcPr>
            <w:tcW w:w="2358" w:type="dxa"/>
            <w:gridSpan w:val="2"/>
            <w:vMerge w:val="restart"/>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143E7CC6">
            <w:pPr>
              <w:widowControl/>
              <w:spacing w:before="335" w:after="335" w:line="486" w:lineRule="atLeast"/>
              <w:jc w:val="center"/>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照片</w:t>
            </w:r>
          </w:p>
        </w:tc>
      </w:tr>
      <w:tr w14:paraId="4EDE8B7D">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2724" w:type="dxa"/>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7EBF2FF2">
            <w:pPr>
              <w:widowControl/>
              <w:spacing w:line="48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证件种类及号码</w:t>
            </w:r>
          </w:p>
        </w:tc>
        <w:tc>
          <w:tcPr>
            <w:tcW w:w="3981" w:type="dxa"/>
            <w:gridSpan w:val="3"/>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3F4E05CD">
            <w:pPr>
              <w:widowControl/>
              <w:jc w:val="left"/>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（身份证复印件附后）</w:t>
            </w:r>
          </w:p>
        </w:tc>
        <w:tc>
          <w:tcPr>
            <w:tcW w:w="2358" w:type="dxa"/>
            <w:gridSpan w:val="2"/>
            <w:vMerge w:val="continue"/>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32E27D97">
            <w:pPr>
              <w:widowControl/>
              <w:jc w:val="left"/>
              <w:rPr>
                <w:rFonts w:ascii="方正黑体_GBK" w:hAnsi="方正黑体_GBK" w:eastAsia="方正黑体_GBK" w:cs="方正黑体_GBK"/>
                <w:kern w:val="0"/>
                <w:sz w:val="24"/>
              </w:rPr>
            </w:pPr>
          </w:p>
        </w:tc>
      </w:tr>
      <w:tr w14:paraId="02921994">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04" w:hRule="atLeast"/>
          <w:jc w:val="center"/>
        </w:trPr>
        <w:tc>
          <w:tcPr>
            <w:tcW w:w="2724" w:type="dxa"/>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4EBBB7E0">
            <w:pPr>
              <w:widowControl/>
              <w:spacing w:line="48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电话号码</w:t>
            </w:r>
          </w:p>
        </w:tc>
        <w:tc>
          <w:tcPr>
            <w:tcW w:w="3981" w:type="dxa"/>
            <w:gridSpan w:val="3"/>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075445DE">
            <w:pPr>
              <w:widowControl/>
              <w:jc w:val="left"/>
              <w:rPr>
                <w:rFonts w:ascii="方正黑体_GBK" w:hAnsi="方正黑体_GBK" w:eastAsia="方正黑体_GBK" w:cs="方正黑体_GBK"/>
                <w:kern w:val="0"/>
                <w:sz w:val="24"/>
              </w:rPr>
            </w:pPr>
          </w:p>
        </w:tc>
        <w:tc>
          <w:tcPr>
            <w:tcW w:w="2358" w:type="dxa"/>
            <w:gridSpan w:val="2"/>
            <w:vMerge w:val="continue"/>
            <w:tcBorders>
              <w:top w:val="single" w:color="auto" w:sz="4" w:space="0"/>
              <w:left w:val="single" w:color="auto" w:sz="4" w:space="0"/>
              <w:bottom w:val="single" w:color="auto" w:sz="4" w:space="0"/>
              <w:right w:val="single" w:color="auto" w:sz="4" w:space="0"/>
            </w:tcBorders>
            <w:vAlign w:val="center"/>
          </w:tcPr>
          <w:p w14:paraId="32B52FE7">
            <w:pPr>
              <w:widowControl/>
              <w:jc w:val="left"/>
              <w:rPr>
                <w:rFonts w:ascii="方正黑体_GBK" w:hAnsi="方正黑体_GBK" w:eastAsia="方正黑体_GBK" w:cs="方正黑体_GBK"/>
                <w:kern w:val="0"/>
                <w:sz w:val="24"/>
              </w:rPr>
            </w:pPr>
          </w:p>
        </w:tc>
      </w:tr>
      <w:tr w14:paraId="774D4743">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2724" w:type="dxa"/>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071CA07A">
            <w:pPr>
              <w:widowControl/>
              <w:spacing w:line="48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所代表的药耗上市</w:t>
            </w:r>
          </w:p>
          <w:p w14:paraId="39D4FEC7">
            <w:pPr>
              <w:widowControl/>
              <w:spacing w:line="48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许可持有人名称</w:t>
            </w:r>
          </w:p>
        </w:tc>
        <w:tc>
          <w:tcPr>
            <w:tcW w:w="6339" w:type="dxa"/>
            <w:gridSpan w:val="5"/>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055235B4">
            <w:pPr>
              <w:widowControl/>
              <w:jc w:val="left"/>
              <w:rPr>
                <w:rFonts w:ascii="方正黑体_GBK" w:hAnsi="方正黑体_GBK" w:eastAsia="方正黑体_GBK" w:cs="方正黑体_GBK"/>
                <w:kern w:val="0"/>
                <w:sz w:val="24"/>
              </w:rPr>
            </w:pPr>
          </w:p>
        </w:tc>
      </w:tr>
      <w:tr w14:paraId="120CCA6B">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58" w:hRule="atLeast"/>
          <w:jc w:val="center"/>
        </w:trPr>
        <w:tc>
          <w:tcPr>
            <w:tcW w:w="2724" w:type="dxa"/>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1659A36C">
            <w:pPr>
              <w:widowControl/>
              <w:spacing w:line="48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统一社会信用代码</w:t>
            </w:r>
          </w:p>
        </w:tc>
        <w:tc>
          <w:tcPr>
            <w:tcW w:w="6339" w:type="dxa"/>
            <w:gridSpan w:val="5"/>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415F58B7">
            <w:pPr>
              <w:widowControl/>
              <w:jc w:val="left"/>
              <w:rPr>
                <w:rFonts w:ascii="方正黑体_GBK" w:hAnsi="方正黑体_GBK" w:eastAsia="方正黑体_GBK" w:cs="方正黑体_GBK"/>
                <w:kern w:val="0"/>
                <w:sz w:val="24"/>
              </w:rPr>
            </w:pPr>
          </w:p>
        </w:tc>
      </w:tr>
      <w:tr w14:paraId="0A51FB21">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54" w:hRule="atLeast"/>
          <w:jc w:val="center"/>
        </w:trPr>
        <w:tc>
          <w:tcPr>
            <w:tcW w:w="2724" w:type="dxa"/>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2361EC21">
            <w:pPr>
              <w:widowControl/>
              <w:spacing w:line="480" w:lineRule="exact"/>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合同（授权）起始日期</w:t>
            </w:r>
          </w:p>
        </w:tc>
        <w:tc>
          <w:tcPr>
            <w:tcW w:w="1584" w:type="dxa"/>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60EE4CDF">
            <w:pPr>
              <w:widowControl/>
              <w:jc w:val="left"/>
              <w:rPr>
                <w:rFonts w:ascii="方正黑体_GBK" w:hAnsi="方正黑体_GBK" w:eastAsia="方正黑体_GBK" w:cs="方正黑体_GBK"/>
                <w:kern w:val="0"/>
                <w:sz w:val="24"/>
              </w:rPr>
            </w:pPr>
          </w:p>
        </w:tc>
        <w:tc>
          <w:tcPr>
            <w:tcW w:w="2762" w:type="dxa"/>
            <w:gridSpan w:val="3"/>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61022DB7">
            <w:pPr>
              <w:widowControl/>
              <w:spacing w:before="335" w:after="335" w:line="486" w:lineRule="atLeast"/>
              <w:jc w:val="left"/>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合同（授权）终止日期</w:t>
            </w:r>
          </w:p>
        </w:tc>
        <w:tc>
          <w:tcPr>
            <w:tcW w:w="1993" w:type="dxa"/>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20FCB74D">
            <w:pPr>
              <w:widowControl/>
              <w:jc w:val="left"/>
              <w:rPr>
                <w:rFonts w:ascii="方正黑体_GBK" w:hAnsi="方正黑体_GBK" w:eastAsia="方正黑体_GBK" w:cs="方正黑体_GBK"/>
                <w:kern w:val="0"/>
                <w:sz w:val="24"/>
              </w:rPr>
            </w:pPr>
          </w:p>
        </w:tc>
      </w:tr>
      <w:tr w14:paraId="7DB45E14">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2724" w:type="dxa"/>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7EE0D7E3">
            <w:pPr>
              <w:widowControl/>
              <w:spacing w:line="48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授权推广的药耗类别</w:t>
            </w:r>
          </w:p>
          <w:p w14:paraId="4F574EB2">
            <w:pPr>
              <w:widowControl/>
              <w:spacing w:line="48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和治疗领域</w:t>
            </w:r>
          </w:p>
        </w:tc>
        <w:tc>
          <w:tcPr>
            <w:tcW w:w="6339" w:type="dxa"/>
            <w:gridSpan w:val="5"/>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4ECE55D1">
            <w:pPr>
              <w:widowControl/>
              <w:jc w:val="left"/>
              <w:rPr>
                <w:rFonts w:ascii="方正黑体_GBK" w:hAnsi="方正黑体_GBK" w:eastAsia="方正黑体_GBK" w:cs="方正黑体_GBK"/>
                <w:kern w:val="0"/>
                <w:sz w:val="24"/>
              </w:rPr>
            </w:pPr>
          </w:p>
        </w:tc>
      </w:tr>
      <w:tr w14:paraId="6E02BC77">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501" w:hRule="atLeast"/>
          <w:jc w:val="center"/>
        </w:trPr>
        <w:tc>
          <w:tcPr>
            <w:tcW w:w="2724" w:type="dxa"/>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42905157">
            <w:pPr>
              <w:widowControl/>
              <w:spacing w:before="335" w:after="335" w:line="486" w:lineRule="atLeast"/>
              <w:jc w:val="left"/>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药品上市许可持有人对信息真实性的声明</w:t>
            </w:r>
          </w:p>
        </w:tc>
        <w:tc>
          <w:tcPr>
            <w:tcW w:w="6339" w:type="dxa"/>
            <w:gridSpan w:val="5"/>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0613A183">
            <w:pPr>
              <w:widowControl/>
              <w:spacing w:before="335" w:after="335" w:line="486" w:lineRule="atLeast"/>
              <w:jc w:val="left"/>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本单位保证上述内容不存在任何虚假情况，并对上述内容的真实性、准确性承担全部责任。</w:t>
            </w:r>
          </w:p>
        </w:tc>
      </w:tr>
      <w:tr w14:paraId="51495563">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41" w:hRule="atLeast"/>
          <w:jc w:val="center"/>
        </w:trPr>
        <w:tc>
          <w:tcPr>
            <w:tcW w:w="2724" w:type="dxa"/>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0ADDBAEF">
            <w:pPr>
              <w:widowControl/>
              <w:spacing w:line="480" w:lineRule="atLeast"/>
              <w:jc w:val="left"/>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备案平台及备案号</w:t>
            </w:r>
          </w:p>
        </w:tc>
        <w:tc>
          <w:tcPr>
            <w:tcW w:w="6339" w:type="dxa"/>
            <w:gridSpan w:val="5"/>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1DAD8AB3">
            <w:pPr>
              <w:widowControl/>
              <w:spacing w:line="480" w:lineRule="atLeast"/>
              <w:jc w:val="left"/>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（医药代表信用记录等）</w:t>
            </w:r>
          </w:p>
        </w:tc>
      </w:tr>
      <w:tr w14:paraId="32CEB561">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89" w:hRule="atLeast"/>
          <w:jc w:val="center"/>
        </w:trPr>
        <w:tc>
          <w:tcPr>
            <w:tcW w:w="2724" w:type="dxa"/>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36B82898">
            <w:pPr>
              <w:widowControl/>
              <w:spacing w:line="480" w:lineRule="exact"/>
              <w:jc w:val="left"/>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代理公司法人签字</w:t>
            </w:r>
          </w:p>
        </w:tc>
        <w:tc>
          <w:tcPr>
            <w:tcW w:w="6339" w:type="dxa"/>
            <w:gridSpan w:val="5"/>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56E35DE2">
            <w:pPr>
              <w:widowControl/>
              <w:spacing w:line="480" w:lineRule="exact"/>
              <w:ind w:firstLine="2486" w:firstLineChars="1036"/>
              <w:jc w:val="left"/>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 xml:space="preserve">签名：  </w:t>
            </w:r>
          </w:p>
          <w:p w14:paraId="5732B744">
            <w:pPr>
              <w:widowControl/>
              <w:spacing w:line="480" w:lineRule="exact"/>
              <w:jc w:val="left"/>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 xml:space="preserve">                     盖章： </w:t>
            </w:r>
          </w:p>
        </w:tc>
      </w:tr>
      <w:tr w14:paraId="778A1578">
        <w:tblPrEx>
          <w:tblBorders>
            <w:top w:val="single" w:color="000000" w:sz="6" w:space="0"/>
            <w:left w:val="single" w:color="000000" w:sz="6"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737" w:hRule="atLeast"/>
          <w:jc w:val="center"/>
        </w:trPr>
        <w:tc>
          <w:tcPr>
            <w:tcW w:w="2724" w:type="dxa"/>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388B2A97">
            <w:pPr>
              <w:widowControl/>
              <w:spacing w:line="48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开州区妇幼保健院</w:t>
            </w:r>
          </w:p>
          <w:p w14:paraId="47141E52">
            <w:pPr>
              <w:widowControl/>
              <w:spacing w:line="480" w:lineRule="exact"/>
              <w:jc w:val="center"/>
              <w:rPr>
                <w:rFonts w:ascii="方正黑体_GBK" w:hAnsi="方正黑体_GBK" w:eastAsia="方正黑体_GBK" w:cs="方正黑体_GBK"/>
                <w:bCs/>
                <w:kern w:val="0"/>
                <w:sz w:val="24"/>
              </w:rPr>
            </w:pPr>
            <w:r>
              <w:rPr>
                <w:rFonts w:hint="eastAsia" w:ascii="方正黑体_GBK" w:hAnsi="方正黑体_GBK" w:eastAsia="方正黑体_GBK" w:cs="方正黑体_GBK"/>
                <w:bCs/>
                <w:kern w:val="0"/>
                <w:sz w:val="24"/>
              </w:rPr>
              <w:t>纪检监察室</w:t>
            </w:r>
          </w:p>
        </w:tc>
        <w:tc>
          <w:tcPr>
            <w:tcW w:w="6339" w:type="dxa"/>
            <w:gridSpan w:val="5"/>
            <w:tcBorders>
              <w:top w:val="single" w:color="auto" w:sz="4" w:space="0"/>
              <w:left w:val="single" w:color="auto" w:sz="4" w:space="0"/>
              <w:bottom w:val="single" w:color="auto" w:sz="4" w:space="0"/>
              <w:right w:val="single" w:color="auto" w:sz="4" w:space="0"/>
            </w:tcBorders>
            <w:tcMar>
              <w:top w:w="0" w:type="dxa"/>
              <w:left w:w="117" w:type="dxa"/>
              <w:bottom w:w="0" w:type="dxa"/>
              <w:right w:w="117" w:type="dxa"/>
            </w:tcMar>
            <w:vAlign w:val="center"/>
          </w:tcPr>
          <w:p w14:paraId="779E0F25">
            <w:pPr>
              <w:widowControl/>
              <w:spacing w:line="480" w:lineRule="atLeast"/>
              <w:ind w:firstLine="2640" w:firstLineChars="1100"/>
              <w:jc w:val="left"/>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签名：</w:t>
            </w:r>
          </w:p>
          <w:p w14:paraId="7B2EEA7B">
            <w:pPr>
              <w:widowControl/>
              <w:spacing w:line="480" w:lineRule="atLeast"/>
              <w:ind w:firstLine="2640" w:firstLineChars="1100"/>
              <w:jc w:val="left"/>
              <w:rPr>
                <w:rFonts w:ascii="方正黑体_GBK" w:hAnsi="方正黑体_GBK" w:eastAsia="方正黑体_GBK" w:cs="方正黑体_GBK"/>
                <w:kern w:val="0"/>
                <w:sz w:val="24"/>
              </w:rPr>
            </w:pPr>
            <w:r>
              <w:rPr>
                <w:rFonts w:hint="eastAsia" w:ascii="方正黑体_GBK" w:hAnsi="方正黑体_GBK" w:eastAsia="方正黑体_GBK" w:cs="方正黑体_GBK"/>
                <w:kern w:val="0"/>
                <w:sz w:val="24"/>
              </w:rPr>
              <w:t>盖章：</w:t>
            </w:r>
          </w:p>
        </w:tc>
      </w:tr>
    </w:tbl>
    <w:p w14:paraId="5FE4EFA9">
      <w:r>
        <w:rPr>
          <w:rFonts w:hint="eastAsia"/>
        </w:rPr>
        <w:t>（注：一式两份）</w:t>
      </w:r>
    </w:p>
    <w:p w14:paraId="758CA2CF">
      <w:pPr>
        <w:spacing w:line="594"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14:paraId="08F1CC14">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重庆市开州区妇幼保健院</w:t>
      </w:r>
    </w:p>
    <w:p w14:paraId="74B400CB">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医药代表廉洁承诺书</w:t>
      </w:r>
    </w:p>
    <w:p w14:paraId="4251B41D">
      <w:pPr>
        <w:spacing w:line="594" w:lineRule="exact"/>
        <w:jc w:val="left"/>
        <w:rPr>
          <w:rFonts w:ascii="方正黑体_GBK" w:eastAsia="方正黑体_GBK"/>
          <w:sz w:val="44"/>
          <w:szCs w:val="44"/>
        </w:rPr>
      </w:pPr>
    </w:p>
    <w:p w14:paraId="40B4C972">
      <w:pPr>
        <w:topLinePunct/>
        <w:adjustRightInd w:val="0"/>
        <w:snapToGrid w:val="0"/>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根据重庆市开州区妇幼保健院开展治理优化营商环境和治理医疗服务中不正之风专项治理工作实施要求，为进一步加党风廉政及行风建设，减轻人民群众医药费用负担，杜绝医药产品购销领域中的“回扣”“提成”及商业贿赂等不正之风，积极配合贵院做好医疗服务工作，维护本企业的信誉和形象，特作如下承诺：</w:t>
      </w:r>
    </w:p>
    <w:p w14:paraId="10B960C1">
      <w:pPr>
        <w:topLinePunct/>
        <w:adjustRightInd w:val="0"/>
        <w:snapToGrid w:val="0"/>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一、产品生产和经营企业的营销行为，必须符合国家的相关法律、法规和规章制度，不得有违纪违规行为。</w:t>
      </w:r>
    </w:p>
    <w:p w14:paraId="730FEB1E">
      <w:pPr>
        <w:topLinePunct/>
        <w:adjustRightInd w:val="0"/>
        <w:snapToGrid w:val="0"/>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二、产品生产和经营企业要严把供应质量关，确保所供应的药品器械、医用耗材、医用设备的质量，按采购合同要求供货。</w:t>
      </w:r>
    </w:p>
    <w:p w14:paraId="0A705F11">
      <w:pPr>
        <w:topLinePunct/>
        <w:adjustRightInd w:val="0"/>
        <w:snapToGrid w:val="0"/>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三、公司医药代表不得以回扣，提成等不正当手段进行促销；不得以旅游、考察、宴请等各种名义和形式进行促销；不得以任何借口向医院工作人员赠送现金，有价证劵和其他物品等，或给予其他不正当利益。</w:t>
      </w:r>
    </w:p>
    <w:p w14:paraId="5C67ACE0">
      <w:pPr>
        <w:topLinePunct/>
        <w:adjustRightInd w:val="0"/>
        <w:snapToGrid w:val="0"/>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四、公司医药代表不得未经批准私自进入医院有关科室及诊疗场所向医师、药械人员、部门及领导推介产品；不得向医院工作人员查询药品耗材的进、销、存量和使用情况；不以任何形式和方式统计处方。</w:t>
      </w:r>
    </w:p>
    <w:p w14:paraId="2F8579DA">
      <w:pPr>
        <w:topLinePunct/>
        <w:adjustRightInd w:val="0"/>
        <w:snapToGrid w:val="0"/>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五、需要举行产品的宣传，学术讲座、会议、外出学习等活动时，必须报医院纪检监察室、医务部及护理部等相关科室备案，按医院相关文件要求，批准后方可安排，不得私自邀请医院职工参加上述活动。</w:t>
      </w:r>
    </w:p>
    <w:p w14:paraId="71A39EF6">
      <w:pPr>
        <w:topLinePunct/>
        <w:adjustRightInd w:val="0"/>
        <w:snapToGrid w:val="0"/>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六、不得对医院内设部门、个人进行捐赠、资助、赞助。</w:t>
      </w:r>
    </w:p>
    <w:p w14:paraId="19E6B087">
      <w:pPr>
        <w:topLinePunct/>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七、不得随意夸大药、耗、设备的疗效误导医生使用，不能隐匿已知不良反应和不良事件，以及其他干预和影响正常医疗行为。</w:t>
      </w:r>
    </w:p>
    <w:p w14:paraId="71787909">
      <w:pPr>
        <w:topLinePunct/>
        <w:adjustRightInd w:val="0"/>
        <w:snapToGrid w:val="0"/>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八、必须积极配合医院对医药产品购销中有无商业贿赂的调查。</w:t>
      </w:r>
    </w:p>
    <w:p w14:paraId="4F9A4F87">
      <w:pPr>
        <w:topLinePunct/>
        <w:adjustRightInd w:val="0"/>
        <w:snapToGrid w:val="0"/>
        <w:spacing w:line="594"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如有违反上述承诺，我们愿意接受取消中标资格、暂停供货、记入不良行为数据库、终止合同等处理，以及执法执纪部门的其他处理。 </w:t>
      </w:r>
    </w:p>
    <w:p w14:paraId="7D2CF6ED">
      <w:pPr>
        <w:topLinePunct/>
        <w:adjustRightInd w:val="0"/>
        <w:snapToGrid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本承诺书一式三份，一份存相关职能科室，一份存经营单位，一份医院</w:t>
      </w:r>
      <w:r>
        <w:rPr>
          <w:rFonts w:hint="eastAsia" w:ascii="方正仿宋_GBK" w:hAnsi="方正仿宋_GBK" w:eastAsia="方正仿宋_GBK" w:cs="方正仿宋_GBK"/>
          <w:kern w:val="0"/>
          <w:sz w:val="32"/>
          <w:szCs w:val="32"/>
        </w:rPr>
        <w:t>纪检监察室</w:t>
      </w:r>
      <w:r>
        <w:rPr>
          <w:rFonts w:hint="eastAsia" w:ascii="方正仿宋_GBK" w:hAnsi="方正仿宋_GBK" w:eastAsia="方正仿宋_GBK" w:cs="方正仿宋_GBK"/>
          <w:sz w:val="32"/>
          <w:szCs w:val="32"/>
        </w:rPr>
        <w:t>存档。</w:t>
      </w:r>
    </w:p>
    <w:p w14:paraId="62C22BD2">
      <w:pPr>
        <w:topLinePunct/>
        <w:adjustRightInd w:val="0"/>
        <w:snapToGrid w:val="0"/>
        <w:spacing w:line="594" w:lineRule="exact"/>
        <w:rPr>
          <w:rFonts w:ascii="方正仿宋_GBK" w:hAnsi="方正仿宋_GBK" w:eastAsia="方正仿宋_GBK" w:cs="方正仿宋_GBK"/>
          <w:sz w:val="32"/>
          <w:szCs w:val="32"/>
        </w:rPr>
      </w:pPr>
    </w:p>
    <w:p w14:paraId="11D7C0D9">
      <w:pPr>
        <w:pStyle w:val="2"/>
        <w:ind w:firstLine="420"/>
      </w:pPr>
    </w:p>
    <w:p w14:paraId="3B3E8C27">
      <w:pPr>
        <w:spacing w:line="594"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公司名称：（盖章）  </w:t>
      </w:r>
    </w:p>
    <w:p w14:paraId="7AFCBF8F">
      <w:pPr>
        <w:spacing w:line="594"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经销企业医药代表（签名）：</w:t>
      </w:r>
    </w:p>
    <w:p w14:paraId="1A7DC72C">
      <w:pPr>
        <w:spacing w:line="594"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p w14:paraId="4C5E7091">
      <w:pPr>
        <w:spacing w:line="594"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日期：</w:t>
      </w:r>
    </w:p>
    <w:p w14:paraId="4EBC70BF">
      <w:pPr>
        <w:widowControl/>
        <w:spacing w:line="594" w:lineRule="exact"/>
        <w:jc w:val="left"/>
      </w:pPr>
      <w:r>
        <w:br w:type="page"/>
      </w:r>
    </w:p>
    <w:p w14:paraId="1ED7C0FF">
      <w:pPr>
        <w:spacing w:line="56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附件5</w:t>
      </w:r>
    </w:p>
    <w:p w14:paraId="3C757602">
      <w:pPr>
        <w:pStyle w:val="2"/>
        <w:spacing w:after="0" w:line="594" w:lineRule="exact"/>
        <w:jc w:val="center"/>
        <w:rPr>
          <w:rFonts w:ascii="方正小标宋_GBK" w:eastAsia="方正小标宋_GBK"/>
          <w:sz w:val="44"/>
          <w:szCs w:val="44"/>
        </w:rPr>
      </w:pPr>
      <w:r>
        <w:rPr>
          <w:rFonts w:hint="eastAsia" w:ascii="方正小标宋_GBK" w:eastAsia="方正小标宋_GBK"/>
          <w:sz w:val="44"/>
          <w:szCs w:val="44"/>
        </w:rPr>
        <w:t>重庆市开州区妇幼保健院产品推介审批表</w:t>
      </w:r>
    </w:p>
    <w:tbl>
      <w:tblPr>
        <w:tblStyle w:val="6"/>
        <w:tblpPr w:leftFromText="180" w:rightFromText="180" w:vertAnchor="text" w:horzAnchor="page" w:tblpX="1517" w:tblpY="642"/>
        <w:tblOverlap w:val="never"/>
        <w:tblW w:w="86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765"/>
        <w:gridCol w:w="964"/>
        <w:gridCol w:w="1420"/>
        <w:gridCol w:w="2395"/>
      </w:tblGrid>
      <w:tr w14:paraId="00F1D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093" w:type="dxa"/>
            <w:vAlign w:val="center"/>
          </w:tcPr>
          <w:p w14:paraId="376A0F7A">
            <w:pPr>
              <w:widowControl/>
              <w:jc w:val="center"/>
              <w:textAlignment w:val="center"/>
              <w:rPr>
                <w:rFonts w:ascii="宋体" w:hAnsi="宋体" w:eastAsia="宋体" w:cs="Times New Roman"/>
                <w:color w:val="000000"/>
                <w:sz w:val="24"/>
                <w:lang w:bidi="ar"/>
              </w:rPr>
            </w:pPr>
            <w:r>
              <w:rPr>
                <w:rFonts w:hint="eastAsia" w:ascii="宋体" w:hAnsi="宋体" w:eastAsia="宋体" w:cs="Times New Roman"/>
                <w:color w:val="000000"/>
                <w:kern w:val="0"/>
                <w:sz w:val="24"/>
                <w:lang w:bidi="ar"/>
              </w:rPr>
              <w:t>姓名</w:t>
            </w:r>
          </w:p>
        </w:tc>
        <w:tc>
          <w:tcPr>
            <w:tcW w:w="2729" w:type="dxa"/>
            <w:gridSpan w:val="2"/>
            <w:tcBorders>
              <w:right w:val="single" w:color="auto" w:sz="4" w:space="0"/>
            </w:tcBorders>
            <w:vAlign w:val="center"/>
          </w:tcPr>
          <w:p w14:paraId="363C49E3">
            <w:pPr>
              <w:widowControl/>
              <w:jc w:val="center"/>
              <w:textAlignment w:val="center"/>
              <w:rPr>
                <w:rFonts w:ascii="宋体" w:hAnsi="宋体" w:eastAsia="宋体" w:cs="Times New Roman"/>
                <w:color w:val="000000"/>
                <w:sz w:val="24"/>
                <w:lang w:bidi="ar"/>
              </w:rPr>
            </w:pPr>
          </w:p>
        </w:tc>
        <w:tc>
          <w:tcPr>
            <w:tcW w:w="1420" w:type="dxa"/>
            <w:tcBorders>
              <w:left w:val="single" w:color="auto" w:sz="4" w:space="0"/>
            </w:tcBorders>
            <w:vAlign w:val="center"/>
          </w:tcPr>
          <w:p w14:paraId="2E30F22B">
            <w:pPr>
              <w:widowControl/>
              <w:jc w:val="center"/>
              <w:textAlignment w:val="center"/>
              <w:rPr>
                <w:rFonts w:ascii="宋体" w:hAnsi="宋体" w:eastAsia="宋体" w:cs="Times New Roman"/>
                <w:color w:val="000000"/>
                <w:kern w:val="0"/>
                <w:sz w:val="24"/>
                <w:lang w:bidi="ar"/>
              </w:rPr>
            </w:pPr>
            <w:r>
              <w:rPr>
                <w:rFonts w:hint="eastAsia" w:ascii="宋体" w:hAnsi="宋体" w:eastAsia="宋体" w:cs="Times New Roman"/>
                <w:color w:val="000000"/>
                <w:kern w:val="0"/>
                <w:sz w:val="24"/>
                <w:lang w:bidi="ar"/>
              </w:rPr>
              <w:t>电话号码</w:t>
            </w:r>
          </w:p>
        </w:tc>
        <w:tc>
          <w:tcPr>
            <w:tcW w:w="2395" w:type="dxa"/>
            <w:tcBorders>
              <w:left w:val="single" w:color="auto" w:sz="4" w:space="0"/>
            </w:tcBorders>
            <w:vAlign w:val="center"/>
          </w:tcPr>
          <w:p w14:paraId="71F7FE17">
            <w:pPr>
              <w:widowControl/>
              <w:jc w:val="center"/>
              <w:textAlignment w:val="center"/>
              <w:rPr>
                <w:rFonts w:ascii="宋体" w:hAnsi="宋体" w:eastAsia="宋体" w:cs="Times New Roman"/>
                <w:color w:val="000000"/>
                <w:sz w:val="24"/>
                <w:lang w:bidi="ar"/>
              </w:rPr>
            </w:pPr>
          </w:p>
        </w:tc>
      </w:tr>
      <w:tr w14:paraId="18A7A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093" w:type="dxa"/>
            <w:vAlign w:val="center"/>
          </w:tcPr>
          <w:p w14:paraId="78753182">
            <w:pPr>
              <w:widowControl/>
              <w:jc w:val="center"/>
              <w:textAlignment w:val="center"/>
              <w:rPr>
                <w:rFonts w:ascii="宋体" w:hAnsi="宋体" w:eastAsia="宋体" w:cs="Times New Roman"/>
                <w:color w:val="000000"/>
                <w:sz w:val="24"/>
                <w:lang w:bidi="ar"/>
              </w:rPr>
            </w:pPr>
            <w:r>
              <w:rPr>
                <w:rFonts w:hint="eastAsia" w:ascii="宋体" w:hAnsi="宋体" w:eastAsia="宋体" w:cs="Times New Roman"/>
                <w:color w:val="000000"/>
                <w:kern w:val="0"/>
                <w:sz w:val="24"/>
                <w:lang w:bidi="ar"/>
              </w:rPr>
              <w:t>单位</w:t>
            </w:r>
          </w:p>
        </w:tc>
        <w:tc>
          <w:tcPr>
            <w:tcW w:w="6544" w:type="dxa"/>
            <w:gridSpan w:val="4"/>
            <w:vAlign w:val="center"/>
          </w:tcPr>
          <w:p w14:paraId="21096F62">
            <w:pPr>
              <w:widowControl/>
              <w:jc w:val="center"/>
              <w:textAlignment w:val="center"/>
              <w:rPr>
                <w:rFonts w:ascii="宋体" w:hAnsi="宋体" w:eastAsia="宋体" w:cs="Times New Roman"/>
                <w:color w:val="000000"/>
                <w:kern w:val="0"/>
                <w:sz w:val="24"/>
                <w:lang w:bidi="ar"/>
              </w:rPr>
            </w:pPr>
          </w:p>
        </w:tc>
      </w:tr>
      <w:tr w14:paraId="3FC3C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2093" w:type="dxa"/>
            <w:vMerge w:val="restart"/>
            <w:vAlign w:val="center"/>
          </w:tcPr>
          <w:p w14:paraId="57E727F6">
            <w:pPr>
              <w:widowControl/>
              <w:jc w:val="center"/>
              <w:textAlignment w:val="center"/>
              <w:rPr>
                <w:rFonts w:ascii="宋体" w:hAnsi="宋体" w:eastAsia="宋体" w:cs="Times New Roman"/>
                <w:color w:val="000000"/>
                <w:sz w:val="24"/>
                <w:lang w:bidi="ar"/>
              </w:rPr>
            </w:pPr>
            <w:r>
              <w:rPr>
                <w:rFonts w:hint="eastAsia" w:ascii="宋体" w:hAnsi="宋体" w:eastAsia="宋体" w:cs="Times New Roman"/>
                <w:color w:val="000000"/>
                <w:kern w:val="0"/>
                <w:sz w:val="24"/>
                <w:lang w:bidi="ar"/>
              </w:rPr>
              <w:t>申请推介产产品</w:t>
            </w:r>
          </w:p>
        </w:tc>
        <w:tc>
          <w:tcPr>
            <w:tcW w:w="2729" w:type="dxa"/>
            <w:gridSpan w:val="2"/>
            <w:vAlign w:val="center"/>
          </w:tcPr>
          <w:p w14:paraId="0C579881">
            <w:pPr>
              <w:widowControl/>
              <w:jc w:val="center"/>
              <w:textAlignment w:val="center"/>
              <w:rPr>
                <w:rFonts w:ascii="宋体" w:hAnsi="宋体" w:eastAsia="宋体" w:cs="Times New Roman"/>
                <w:color w:val="000000"/>
                <w:sz w:val="24"/>
                <w:lang w:bidi="ar"/>
              </w:rPr>
            </w:pPr>
            <w:r>
              <w:rPr>
                <w:rFonts w:hint="eastAsia" w:ascii="宋体" w:hAnsi="宋体" w:eastAsia="宋体" w:cs="Times New Roman"/>
                <w:color w:val="000000"/>
                <w:kern w:val="0"/>
                <w:sz w:val="24"/>
                <w:lang w:bidi="ar"/>
              </w:rPr>
              <w:t>通用名</w:t>
            </w:r>
          </w:p>
        </w:tc>
        <w:tc>
          <w:tcPr>
            <w:tcW w:w="3815" w:type="dxa"/>
            <w:gridSpan w:val="2"/>
            <w:vAlign w:val="center"/>
          </w:tcPr>
          <w:p w14:paraId="39CA185C">
            <w:pPr>
              <w:widowControl/>
              <w:jc w:val="center"/>
              <w:textAlignment w:val="center"/>
              <w:rPr>
                <w:rFonts w:ascii="宋体" w:hAnsi="宋体" w:eastAsia="宋体" w:cs="Times New Roman"/>
                <w:color w:val="000000"/>
                <w:kern w:val="0"/>
                <w:sz w:val="24"/>
                <w:lang w:bidi="ar"/>
              </w:rPr>
            </w:pPr>
          </w:p>
        </w:tc>
      </w:tr>
      <w:tr w14:paraId="0E055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2093" w:type="dxa"/>
            <w:vMerge w:val="continue"/>
            <w:vAlign w:val="center"/>
          </w:tcPr>
          <w:p w14:paraId="1B78B327">
            <w:pPr>
              <w:widowControl/>
              <w:jc w:val="center"/>
              <w:textAlignment w:val="center"/>
              <w:rPr>
                <w:rFonts w:ascii="宋体" w:hAnsi="宋体" w:eastAsia="宋体" w:cs="Times New Roman"/>
                <w:color w:val="000000"/>
                <w:kern w:val="0"/>
                <w:sz w:val="24"/>
                <w:lang w:bidi="ar"/>
              </w:rPr>
            </w:pPr>
          </w:p>
        </w:tc>
        <w:tc>
          <w:tcPr>
            <w:tcW w:w="2729" w:type="dxa"/>
            <w:gridSpan w:val="2"/>
            <w:vAlign w:val="center"/>
          </w:tcPr>
          <w:p w14:paraId="45154FEE">
            <w:pPr>
              <w:pStyle w:val="8"/>
              <w:widowControl/>
              <w:autoSpaceDE/>
              <w:autoSpaceDN/>
              <w:spacing w:before="129"/>
              <w:ind w:left="529" w:right="520"/>
              <w:jc w:val="center"/>
              <w:textAlignment w:val="center"/>
              <w:rPr>
                <w:rFonts w:eastAsia="宋体" w:cs="Times New Roman"/>
                <w:color w:val="000000"/>
                <w:sz w:val="24"/>
                <w:lang w:eastAsia="zh-CN" w:bidi="ar"/>
              </w:rPr>
            </w:pPr>
            <w:r>
              <w:rPr>
                <w:rFonts w:hint="eastAsia" w:eastAsia="宋体" w:cs="Times New Roman"/>
                <w:color w:val="000000"/>
                <w:sz w:val="24"/>
                <w:lang w:eastAsia="zh-CN" w:bidi="ar"/>
              </w:rPr>
              <w:t>商品名</w:t>
            </w:r>
          </w:p>
        </w:tc>
        <w:tc>
          <w:tcPr>
            <w:tcW w:w="3815" w:type="dxa"/>
            <w:gridSpan w:val="2"/>
            <w:vAlign w:val="center"/>
          </w:tcPr>
          <w:p w14:paraId="11AEC904">
            <w:pPr>
              <w:widowControl/>
              <w:jc w:val="center"/>
              <w:textAlignment w:val="center"/>
              <w:rPr>
                <w:rFonts w:ascii="宋体" w:hAnsi="宋体" w:eastAsia="宋体" w:cs="Times New Roman"/>
                <w:color w:val="000000"/>
                <w:kern w:val="0"/>
                <w:sz w:val="24"/>
                <w:lang w:bidi="ar"/>
              </w:rPr>
            </w:pPr>
          </w:p>
        </w:tc>
      </w:tr>
      <w:tr w14:paraId="52CE2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2093" w:type="dxa"/>
            <w:vMerge w:val="continue"/>
            <w:vAlign w:val="center"/>
          </w:tcPr>
          <w:p w14:paraId="718BBAAC">
            <w:pPr>
              <w:widowControl/>
              <w:jc w:val="center"/>
              <w:textAlignment w:val="center"/>
              <w:rPr>
                <w:rFonts w:ascii="宋体" w:hAnsi="宋体" w:eastAsia="宋体" w:cs="Times New Roman"/>
                <w:color w:val="000000"/>
                <w:kern w:val="0"/>
                <w:sz w:val="24"/>
                <w:lang w:bidi="ar"/>
              </w:rPr>
            </w:pPr>
          </w:p>
        </w:tc>
        <w:tc>
          <w:tcPr>
            <w:tcW w:w="2729" w:type="dxa"/>
            <w:gridSpan w:val="2"/>
            <w:vAlign w:val="center"/>
          </w:tcPr>
          <w:p w14:paraId="7581C118">
            <w:pPr>
              <w:pStyle w:val="8"/>
              <w:widowControl/>
              <w:autoSpaceDE/>
              <w:autoSpaceDN/>
              <w:spacing w:before="129"/>
              <w:ind w:left="529" w:right="520"/>
              <w:jc w:val="center"/>
              <w:textAlignment w:val="center"/>
              <w:rPr>
                <w:rFonts w:eastAsia="宋体" w:cs="Times New Roman"/>
                <w:color w:val="000000"/>
                <w:sz w:val="24"/>
                <w:lang w:eastAsia="zh-CN" w:bidi="ar"/>
              </w:rPr>
            </w:pPr>
            <w:r>
              <w:rPr>
                <w:rFonts w:hint="eastAsia" w:eastAsia="宋体" w:cs="Times New Roman"/>
                <w:color w:val="000000"/>
                <w:sz w:val="24"/>
                <w:lang w:eastAsia="zh-CN" w:bidi="ar"/>
              </w:rPr>
              <w:t>厂  家</w:t>
            </w:r>
          </w:p>
        </w:tc>
        <w:tc>
          <w:tcPr>
            <w:tcW w:w="3815" w:type="dxa"/>
            <w:gridSpan w:val="2"/>
            <w:vAlign w:val="center"/>
          </w:tcPr>
          <w:p w14:paraId="7F08A1B5">
            <w:pPr>
              <w:widowControl/>
              <w:jc w:val="center"/>
              <w:textAlignment w:val="center"/>
              <w:rPr>
                <w:rFonts w:ascii="宋体" w:hAnsi="宋体" w:eastAsia="宋体" w:cs="Times New Roman"/>
                <w:color w:val="000000"/>
                <w:kern w:val="0"/>
                <w:sz w:val="24"/>
                <w:lang w:bidi="ar"/>
              </w:rPr>
            </w:pPr>
          </w:p>
        </w:tc>
      </w:tr>
      <w:tr w14:paraId="2D038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093" w:type="dxa"/>
            <w:vAlign w:val="center"/>
          </w:tcPr>
          <w:p w14:paraId="3A8EEB23">
            <w:pPr>
              <w:widowControl/>
              <w:jc w:val="center"/>
              <w:textAlignment w:val="center"/>
              <w:rPr>
                <w:rFonts w:ascii="宋体" w:hAnsi="宋体" w:eastAsia="宋体" w:cs="Times New Roman"/>
                <w:color w:val="000000"/>
                <w:kern w:val="0"/>
                <w:sz w:val="24"/>
                <w:lang w:bidi="ar"/>
              </w:rPr>
            </w:pPr>
            <w:r>
              <w:rPr>
                <w:rFonts w:hint="eastAsia" w:ascii="宋体" w:hAnsi="宋体" w:eastAsia="宋体" w:cs="Times New Roman"/>
                <w:color w:val="000000"/>
                <w:kern w:val="0"/>
                <w:sz w:val="24"/>
                <w:lang w:bidi="ar"/>
              </w:rPr>
              <w:t>申请推介科室</w:t>
            </w:r>
          </w:p>
        </w:tc>
        <w:tc>
          <w:tcPr>
            <w:tcW w:w="2729" w:type="dxa"/>
            <w:gridSpan w:val="2"/>
            <w:tcBorders>
              <w:right w:val="single" w:color="auto" w:sz="4" w:space="0"/>
            </w:tcBorders>
            <w:vAlign w:val="center"/>
          </w:tcPr>
          <w:p w14:paraId="3258675F">
            <w:pPr>
              <w:widowControl/>
              <w:jc w:val="center"/>
              <w:textAlignment w:val="center"/>
              <w:rPr>
                <w:rFonts w:ascii="宋体" w:hAnsi="宋体" w:eastAsia="宋体" w:cs="Times New Roman"/>
                <w:color w:val="000000"/>
                <w:kern w:val="0"/>
                <w:sz w:val="24"/>
                <w:lang w:bidi="ar"/>
              </w:rPr>
            </w:pPr>
          </w:p>
        </w:tc>
        <w:tc>
          <w:tcPr>
            <w:tcW w:w="3815" w:type="dxa"/>
            <w:gridSpan w:val="2"/>
            <w:tcBorders>
              <w:left w:val="single" w:color="auto" w:sz="4" w:space="0"/>
            </w:tcBorders>
            <w:vAlign w:val="center"/>
          </w:tcPr>
          <w:p w14:paraId="0CA2CC3C">
            <w:pPr>
              <w:widowControl/>
              <w:jc w:val="center"/>
              <w:textAlignment w:val="center"/>
              <w:rPr>
                <w:rFonts w:ascii="宋体" w:hAnsi="宋体" w:eastAsia="宋体" w:cs="Times New Roman"/>
                <w:color w:val="000000"/>
                <w:kern w:val="0"/>
                <w:sz w:val="24"/>
                <w:lang w:bidi="ar"/>
              </w:rPr>
            </w:pPr>
          </w:p>
        </w:tc>
      </w:tr>
      <w:tr w14:paraId="021FB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2093" w:type="dxa"/>
            <w:vAlign w:val="center"/>
          </w:tcPr>
          <w:p w14:paraId="5D9FD148">
            <w:pPr>
              <w:widowControl/>
              <w:jc w:val="center"/>
              <w:textAlignment w:val="center"/>
              <w:rPr>
                <w:rFonts w:ascii="宋体" w:hAnsi="宋体" w:eastAsia="宋体" w:cs="Times New Roman"/>
                <w:color w:val="000000"/>
                <w:kern w:val="0"/>
                <w:sz w:val="24"/>
                <w:lang w:bidi="ar"/>
              </w:rPr>
            </w:pPr>
            <w:r>
              <w:rPr>
                <w:rFonts w:hint="eastAsia" w:ascii="宋体" w:hAnsi="宋体" w:eastAsia="宋体" w:cs="Times New Roman"/>
                <w:color w:val="000000"/>
                <w:kern w:val="0"/>
                <w:sz w:val="24"/>
                <w:lang w:bidi="ar"/>
              </w:rPr>
              <w:t>申请推介内容</w:t>
            </w:r>
          </w:p>
          <w:p w14:paraId="70A36204">
            <w:pPr>
              <w:widowControl/>
              <w:jc w:val="center"/>
              <w:textAlignment w:val="center"/>
              <w:rPr>
                <w:rFonts w:ascii="宋体" w:hAnsi="宋体" w:eastAsia="宋体" w:cs="Times New Roman"/>
                <w:color w:val="000000"/>
                <w:kern w:val="0"/>
                <w:sz w:val="24"/>
                <w:lang w:bidi="ar"/>
              </w:rPr>
            </w:pPr>
          </w:p>
        </w:tc>
        <w:tc>
          <w:tcPr>
            <w:tcW w:w="6544" w:type="dxa"/>
            <w:gridSpan w:val="4"/>
            <w:vAlign w:val="center"/>
          </w:tcPr>
          <w:p w14:paraId="0BB25A34">
            <w:pPr>
              <w:widowControl/>
              <w:jc w:val="center"/>
              <w:textAlignment w:val="center"/>
              <w:rPr>
                <w:rFonts w:ascii="宋体" w:hAnsi="宋体" w:eastAsia="宋体" w:cs="Times New Roman"/>
                <w:color w:val="000000"/>
                <w:kern w:val="0"/>
                <w:sz w:val="24"/>
                <w:lang w:bidi="ar"/>
              </w:rPr>
            </w:pPr>
          </w:p>
        </w:tc>
      </w:tr>
      <w:tr w14:paraId="47136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2093" w:type="dxa"/>
            <w:vMerge w:val="restart"/>
            <w:vAlign w:val="center"/>
          </w:tcPr>
          <w:p w14:paraId="61D599CE">
            <w:pPr>
              <w:widowControl/>
              <w:jc w:val="center"/>
              <w:textAlignment w:val="center"/>
              <w:rPr>
                <w:rFonts w:ascii="宋体" w:hAnsi="宋体" w:eastAsia="宋体" w:cs="Times New Roman"/>
                <w:color w:val="000000"/>
                <w:kern w:val="0"/>
                <w:sz w:val="24"/>
                <w:lang w:bidi="ar"/>
              </w:rPr>
            </w:pPr>
            <w:r>
              <w:rPr>
                <w:rFonts w:hint="eastAsia" w:ascii="宋体" w:hAnsi="宋体" w:eastAsia="宋体" w:cs="Times New Roman"/>
                <w:color w:val="000000"/>
                <w:kern w:val="0"/>
                <w:sz w:val="24"/>
                <w:lang w:bidi="ar"/>
              </w:rPr>
              <w:t>临床科室</w:t>
            </w:r>
          </w:p>
        </w:tc>
        <w:tc>
          <w:tcPr>
            <w:tcW w:w="1765" w:type="dxa"/>
            <w:vAlign w:val="center"/>
          </w:tcPr>
          <w:p w14:paraId="5A231FB4">
            <w:pPr>
              <w:widowControl/>
              <w:jc w:val="center"/>
              <w:textAlignment w:val="center"/>
              <w:rPr>
                <w:rFonts w:ascii="宋体" w:hAnsi="宋体" w:eastAsia="宋体" w:cs="Times New Roman"/>
                <w:color w:val="000000"/>
                <w:kern w:val="0"/>
                <w:sz w:val="24"/>
                <w:lang w:bidi="ar"/>
              </w:rPr>
            </w:pPr>
            <w:r>
              <w:rPr>
                <w:rFonts w:hint="eastAsia" w:ascii="宋体" w:hAnsi="宋体" w:eastAsia="宋体" w:cs="Times New Roman"/>
                <w:color w:val="000000"/>
                <w:kern w:val="0"/>
                <w:sz w:val="24"/>
                <w:lang w:bidi="ar"/>
              </w:rPr>
              <w:t>负责人意见</w:t>
            </w:r>
          </w:p>
        </w:tc>
        <w:tc>
          <w:tcPr>
            <w:tcW w:w="4779" w:type="dxa"/>
            <w:gridSpan w:val="3"/>
            <w:vAlign w:val="center"/>
          </w:tcPr>
          <w:p w14:paraId="5317EE98">
            <w:pPr>
              <w:widowControl/>
              <w:jc w:val="center"/>
              <w:textAlignment w:val="center"/>
              <w:rPr>
                <w:rFonts w:ascii="宋体" w:hAnsi="宋体" w:eastAsia="宋体" w:cs="Times New Roman"/>
                <w:color w:val="000000"/>
                <w:kern w:val="0"/>
                <w:sz w:val="24"/>
                <w:lang w:bidi="ar"/>
              </w:rPr>
            </w:pPr>
            <w:r>
              <w:rPr>
                <w:rFonts w:hint="eastAsia" w:ascii="宋体" w:hAnsi="宋体" w:eastAsia="宋体" w:cs="Times New Roman"/>
                <w:color w:val="000000"/>
                <w:kern w:val="0"/>
                <w:sz w:val="24"/>
                <w:lang w:bidi="ar"/>
              </w:rPr>
              <w:t>签名：</w:t>
            </w:r>
          </w:p>
        </w:tc>
      </w:tr>
      <w:tr w14:paraId="6A65A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093" w:type="dxa"/>
            <w:vMerge w:val="continue"/>
            <w:vAlign w:val="center"/>
          </w:tcPr>
          <w:p w14:paraId="45E4C653">
            <w:pPr>
              <w:widowControl/>
              <w:jc w:val="center"/>
              <w:textAlignment w:val="center"/>
              <w:rPr>
                <w:rFonts w:ascii="宋体" w:hAnsi="宋体" w:eastAsia="宋体" w:cs="Times New Roman"/>
                <w:color w:val="000000"/>
                <w:kern w:val="0"/>
                <w:sz w:val="24"/>
                <w:lang w:bidi="ar"/>
              </w:rPr>
            </w:pPr>
          </w:p>
        </w:tc>
        <w:tc>
          <w:tcPr>
            <w:tcW w:w="1765" w:type="dxa"/>
            <w:vAlign w:val="center"/>
          </w:tcPr>
          <w:p w14:paraId="19B72FD9">
            <w:pPr>
              <w:widowControl/>
              <w:jc w:val="center"/>
              <w:textAlignment w:val="center"/>
              <w:rPr>
                <w:rFonts w:ascii="宋体" w:hAnsi="宋体" w:eastAsia="宋体" w:cs="Times New Roman"/>
                <w:color w:val="000000"/>
                <w:kern w:val="0"/>
                <w:sz w:val="24"/>
                <w:lang w:bidi="ar"/>
              </w:rPr>
            </w:pPr>
            <w:r>
              <w:rPr>
                <w:rFonts w:hint="eastAsia" w:ascii="宋体" w:hAnsi="宋体" w:eastAsia="宋体" w:cs="Times New Roman"/>
                <w:color w:val="000000"/>
                <w:kern w:val="0"/>
                <w:sz w:val="24"/>
                <w:lang w:bidi="ar"/>
              </w:rPr>
              <w:t>参加人员</w:t>
            </w:r>
          </w:p>
        </w:tc>
        <w:tc>
          <w:tcPr>
            <w:tcW w:w="4779" w:type="dxa"/>
            <w:gridSpan w:val="3"/>
            <w:vAlign w:val="center"/>
          </w:tcPr>
          <w:p w14:paraId="04279BDD">
            <w:pPr>
              <w:widowControl/>
              <w:jc w:val="center"/>
              <w:textAlignment w:val="center"/>
              <w:rPr>
                <w:rFonts w:ascii="宋体" w:hAnsi="宋体" w:eastAsia="宋体" w:cs="Times New Roman"/>
                <w:color w:val="000000"/>
                <w:kern w:val="0"/>
                <w:sz w:val="24"/>
                <w:lang w:bidi="ar"/>
              </w:rPr>
            </w:pPr>
          </w:p>
        </w:tc>
      </w:tr>
      <w:tr w14:paraId="26A43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2093" w:type="dxa"/>
            <w:vMerge w:val="continue"/>
            <w:vAlign w:val="center"/>
          </w:tcPr>
          <w:p w14:paraId="4E6E32AA">
            <w:pPr>
              <w:widowControl/>
              <w:jc w:val="center"/>
              <w:textAlignment w:val="center"/>
              <w:rPr>
                <w:rFonts w:ascii="宋体" w:hAnsi="宋体" w:eastAsia="宋体" w:cs="Times New Roman"/>
                <w:color w:val="000000"/>
                <w:kern w:val="0"/>
                <w:sz w:val="24"/>
                <w:lang w:bidi="ar"/>
              </w:rPr>
            </w:pPr>
          </w:p>
        </w:tc>
        <w:tc>
          <w:tcPr>
            <w:tcW w:w="1765" w:type="dxa"/>
            <w:vAlign w:val="center"/>
          </w:tcPr>
          <w:p w14:paraId="023AF8F3">
            <w:pPr>
              <w:widowControl/>
              <w:jc w:val="center"/>
              <w:textAlignment w:val="center"/>
              <w:rPr>
                <w:rFonts w:ascii="宋体" w:hAnsi="宋体" w:eastAsia="宋体" w:cs="Times New Roman"/>
                <w:color w:val="000000"/>
                <w:kern w:val="0"/>
                <w:sz w:val="24"/>
                <w:lang w:bidi="ar"/>
              </w:rPr>
            </w:pPr>
            <w:r>
              <w:rPr>
                <w:rFonts w:hint="eastAsia" w:ascii="宋体" w:hAnsi="宋体" w:eastAsia="宋体" w:cs="Times New Roman"/>
                <w:color w:val="000000"/>
                <w:kern w:val="0"/>
                <w:sz w:val="24"/>
                <w:lang w:bidi="ar"/>
              </w:rPr>
              <w:t>时   间</w:t>
            </w:r>
          </w:p>
        </w:tc>
        <w:tc>
          <w:tcPr>
            <w:tcW w:w="4779" w:type="dxa"/>
            <w:gridSpan w:val="3"/>
            <w:vAlign w:val="center"/>
          </w:tcPr>
          <w:p w14:paraId="23CD360C">
            <w:pPr>
              <w:widowControl/>
              <w:jc w:val="center"/>
              <w:textAlignment w:val="center"/>
              <w:rPr>
                <w:rFonts w:ascii="宋体" w:hAnsi="宋体" w:eastAsia="宋体" w:cs="Times New Roman"/>
                <w:color w:val="000000"/>
                <w:kern w:val="0"/>
                <w:sz w:val="24"/>
                <w:lang w:bidi="ar"/>
              </w:rPr>
            </w:pPr>
          </w:p>
        </w:tc>
      </w:tr>
      <w:tr w14:paraId="3F969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2093" w:type="dxa"/>
            <w:vMerge w:val="continue"/>
            <w:vAlign w:val="center"/>
          </w:tcPr>
          <w:p w14:paraId="11B2DB6A">
            <w:pPr>
              <w:widowControl/>
              <w:jc w:val="center"/>
              <w:textAlignment w:val="center"/>
              <w:rPr>
                <w:rFonts w:ascii="宋体" w:hAnsi="宋体" w:eastAsia="宋体" w:cs="Times New Roman"/>
                <w:color w:val="000000"/>
                <w:kern w:val="0"/>
                <w:sz w:val="24"/>
                <w:lang w:bidi="ar"/>
              </w:rPr>
            </w:pPr>
          </w:p>
        </w:tc>
        <w:tc>
          <w:tcPr>
            <w:tcW w:w="1765" w:type="dxa"/>
            <w:vAlign w:val="center"/>
          </w:tcPr>
          <w:p w14:paraId="76FCF118">
            <w:pPr>
              <w:widowControl/>
              <w:jc w:val="center"/>
              <w:textAlignment w:val="center"/>
              <w:rPr>
                <w:rFonts w:ascii="宋体" w:hAnsi="宋体" w:eastAsia="宋体" w:cs="Times New Roman"/>
                <w:color w:val="000000"/>
                <w:kern w:val="0"/>
                <w:sz w:val="24"/>
                <w:lang w:bidi="ar"/>
              </w:rPr>
            </w:pPr>
            <w:r>
              <w:rPr>
                <w:rFonts w:hint="eastAsia" w:ascii="宋体" w:hAnsi="宋体" w:eastAsia="宋体" w:cs="Times New Roman"/>
                <w:color w:val="000000"/>
                <w:kern w:val="0"/>
                <w:sz w:val="24"/>
                <w:lang w:bidi="ar"/>
              </w:rPr>
              <w:t>地   点</w:t>
            </w:r>
          </w:p>
        </w:tc>
        <w:tc>
          <w:tcPr>
            <w:tcW w:w="4779" w:type="dxa"/>
            <w:gridSpan w:val="3"/>
            <w:vAlign w:val="center"/>
          </w:tcPr>
          <w:p w14:paraId="2C2CA4F6">
            <w:pPr>
              <w:widowControl/>
              <w:jc w:val="center"/>
              <w:textAlignment w:val="center"/>
              <w:rPr>
                <w:rFonts w:ascii="宋体" w:hAnsi="宋体" w:eastAsia="宋体" w:cs="Times New Roman"/>
                <w:color w:val="000000"/>
                <w:kern w:val="0"/>
                <w:sz w:val="24"/>
                <w:lang w:bidi="ar"/>
              </w:rPr>
            </w:pPr>
          </w:p>
        </w:tc>
      </w:tr>
      <w:tr w14:paraId="6E1B1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093" w:type="dxa"/>
            <w:vAlign w:val="center"/>
          </w:tcPr>
          <w:p w14:paraId="45F738C5">
            <w:pPr>
              <w:widowControl/>
              <w:jc w:val="center"/>
              <w:textAlignment w:val="center"/>
              <w:rPr>
                <w:rFonts w:ascii="宋体" w:hAnsi="宋体" w:eastAsia="宋体" w:cs="Times New Roman"/>
                <w:color w:val="000000"/>
                <w:kern w:val="0"/>
                <w:sz w:val="24"/>
                <w:lang w:bidi="ar"/>
              </w:rPr>
            </w:pPr>
            <w:r>
              <w:rPr>
                <w:rFonts w:hint="eastAsia" w:ascii="宋体" w:hAnsi="宋体" w:eastAsia="宋体" w:cs="Times New Roman"/>
                <w:color w:val="000000"/>
                <w:kern w:val="0"/>
                <w:sz w:val="24"/>
                <w:lang w:bidi="ar"/>
              </w:rPr>
              <w:t>主管科室</w:t>
            </w:r>
          </w:p>
        </w:tc>
        <w:tc>
          <w:tcPr>
            <w:tcW w:w="6544" w:type="dxa"/>
            <w:gridSpan w:val="4"/>
            <w:vAlign w:val="center"/>
          </w:tcPr>
          <w:p w14:paraId="731EEDD0">
            <w:pPr>
              <w:widowControl/>
              <w:jc w:val="center"/>
              <w:textAlignment w:val="center"/>
              <w:rPr>
                <w:rFonts w:ascii="宋体" w:hAnsi="宋体" w:eastAsia="宋体" w:cs="Times New Roman"/>
                <w:color w:val="000000"/>
                <w:kern w:val="0"/>
                <w:sz w:val="24"/>
                <w:lang w:bidi="ar"/>
              </w:rPr>
            </w:pPr>
          </w:p>
        </w:tc>
      </w:tr>
      <w:tr w14:paraId="6FE65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2093" w:type="dxa"/>
            <w:vAlign w:val="center"/>
          </w:tcPr>
          <w:p w14:paraId="35443406">
            <w:pPr>
              <w:widowControl/>
              <w:jc w:val="center"/>
              <w:textAlignment w:val="center"/>
              <w:rPr>
                <w:rFonts w:ascii="宋体" w:hAnsi="宋体" w:eastAsia="宋体" w:cs="Times New Roman"/>
                <w:color w:val="000000"/>
                <w:kern w:val="0"/>
                <w:sz w:val="24"/>
                <w:lang w:bidi="ar"/>
              </w:rPr>
            </w:pPr>
            <w:r>
              <w:rPr>
                <w:rFonts w:hint="eastAsia" w:ascii="宋体" w:hAnsi="宋体" w:eastAsia="宋体" w:cs="Times New Roman"/>
                <w:color w:val="000000"/>
                <w:kern w:val="0"/>
                <w:sz w:val="24"/>
                <w:lang w:bidi="ar"/>
              </w:rPr>
              <w:t>分管领导</w:t>
            </w:r>
          </w:p>
        </w:tc>
        <w:tc>
          <w:tcPr>
            <w:tcW w:w="6544" w:type="dxa"/>
            <w:gridSpan w:val="4"/>
            <w:vAlign w:val="center"/>
          </w:tcPr>
          <w:p w14:paraId="0D820245">
            <w:pPr>
              <w:widowControl/>
              <w:jc w:val="center"/>
              <w:textAlignment w:val="center"/>
              <w:rPr>
                <w:rFonts w:ascii="宋体" w:hAnsi="宋体" w:eastAsia="宋体" w:cs="Times New Roman"/>
                <w:color w:val="000000"/>
                <w:kern w:val="0"/>
                <w:sz w:val="24"/>
                <w:lang w:bidi="ar"/>
              </w:rPr>
            </w:pPr>
          </w:p>
        </w:tc>
      </w:tr>
      <w:tr w14:paraId="012F1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2093" w:type="dxa"/>
            <w:vAlign w:val="center"/>
          </w:tcPr>
          <w:p w14:paraId="2CF9B879">
            <w:pPr>
              <w:widowControl/>
              <w:jc w:val="center"/>
              <w:textAlignment w:val="center"/>
              <w:rPr>
                <w:rFonts w:ascii="宋体" w:hAnsi="宋体" w:eastAsia="宋体" w:cs="Times New Roman"/>
                <w:color w:val="000000"/>
                <w:kern w:val="0"/>
                <w:sz w:val="24"/>
                <w:lang w:bidi="ar"/>
              </w:rPr>
            </w:pPr>
            <w:r>
              <w:rPr>
                <w:rFonts w:hint="eastAsia" w:ascii="宋体" w:hAnsi="宋体" w:eastAsia="宋体" w:cs="Times New Roman"/>
                <w:color w:val="000000"/>
                <w:kern w:val="0"/>
                <w:sz w:val="24"/>
                <w:lang w:bidi="ar"/>
              </w:rPr>
              <w:t>主要领导</w:t>
            </w:r>
          </w:p>
        </w:tc>
        <w:tc>
          <w:tcPr>
            <w:tcW w:w="6544" w:type="dxa"/>
            <w:gridSpan w:val="4"/>
            <w:vAlign w:val="center"/>
          </w:tcPr>
          <w:p w14:paraId="2066CDF3">
            <w:pPr>
              <w:widowControl/>
              <w:jc w:val="center"/>
              <w:textAlignment w:val="center"/>
              <w:rPr>
                <w:rFonts w:ascii="宋体" w:hAnsi="宋体" w:eastAsia="宋体" w:cs="Times New Roman"/>
                <w:color w:val="000000"/>
                <w:kern w:val="0"/>
                <w:sz w:val="24"/>
                <w:lang w:bidi="ar"/>
              </w:rPr>
            </w:pPr>
          </w:p>
        </w:tc>
      </w:tr>
    </w:tbl>
    <w:p w14:paraId="087BE92D">
      <w:pPr>
        <w:pStyle w:val="2"/>
      </w:pPr>
    </w:p>
    <w:p w14:paraId="5E584689">
      <w:pPr>
        <w:spacing w:line="560" w:lineRule="exact"/>
        <w:rPr>
          <w:rFonts w:ascii="方正小标宋_GBK" w:hAnsi="黑体" w:eastAsia="方正小标宋_GBK"/>
          <w:sz w:val="44"/>
          <w:szCs w:val="44"/>
        </w:rPr>
      </w:pPr>
    </w:p>
    <w:tbl>
      <w:tblPr>
        <w:tblStyle w:val="6"/>
        <w:tblpPr w:leftFromText="180" w:rightFromText="180" w:vertAnchor="text" w:horzAnchor="margin" w:tblpY="571"/>
        <w:tblW w:w="9060" w:type="dxa"/>
        <w:tblInd w:w="0" w:type="dxa"/>
        <w:tblLayout w:type="autofit"/>
        <w:tblCellMar>
          <w:top w:w="0" w:type="dxa"/>
          <w:left w:w="108" w:type="dxa"/>
          <w:bottom w:w="0" w:type="dxa"/>
          <w:right w:w="108" w:type="dxa"/>
        </w:tblCellMar>
      </w:tblPr>
      <w:tblGrid>
        <w:gridCol w:w="9060"/>
      </w:tblGrid>
      <w:tr w14:paraId="3516088A">
        <w:trPr>
          <w:trHeight w:val="558" w:hRule="atLeast"/>
        </w:trPr>
        <w:tc>
          <w:tcPr>
            <w:tcW w:w="9060" w:type="dxa"/>
            <w:tcBorders>
              <w:top w:val="single" w:color="000000" w:sz="4" w:space="0"/>
              <w:bottom w:val="single" w:color="000000" w:sz="4" w:space="0"/>
            </w:tcBorders>
            <w:vAlign w:val="center"/>
          </w:tcPr>
          <w:p w14:paraId="08B7BC92">
            <w:pPr>
              <w:tabs>
                <w:tab w:val="left" w:pos="7590"/>
              </w:tabs>
              <w:rPr>
                <w:rFonts w:ascii="方正仿宋_GBK" w:hAnsi="方正仿宋_GBK" w:eastAsia="方正仿宋_GBK"/>
                <w:kern w:val="1"/>
                <w:sz w:val="28"/>
                <w:szCs w:val="28"/>
              </w:rPr>
            </w:pPr>
            <w:r>
              <w:rPr>
                <w:rFonts w:hint="eastAsia" w:ascii="方正仿宋_GBK" w:hAnsi="方正仿宋_GBK" w:eastAsia="方正仿宋_GBK"/>
                <w:kern w:val="1"/>
                <w:sz w:val="28"/>
                <w:szCs w:val="28"/>
              </w:rPr>
              <w:t xml:space="preserve">重庆市开州区妇幼保健院办公室            </w:t>
            </w:r>
            <w:r>
              <w:rPr>
                <w:rFonts w:eastAsia="方正仿宋_GBK"/>
                <w:kern w:val="1"/>
                <w:sz w:val="28"/>
                <w:szCs w:val="28"/>
              </w:rPr>
              <w:t xml:space="preserve"> </w:t>
            </w:r>
            <w:r>
              <w:rPr>
                <w:rFonts w:hint="eastAsia" w:eastAsia="方正仿宋_GBK"/>
                <w:kern w:val="1"/>
                <w:sz w:val="28"/>
                <w:szCs w:val="28"/>
              </w:rPr>
              <w:t xml:space="preserve"> </w:t>
            </w:r>
            <w:r>
              <w:rPr>
                <w:rFonts w:eastAsia="方正仿宋_GBK"/>
                <w:kern w:val="1"/>
                <w:sz w:val="28"/>
                <w:szCs w:val="28"/>
              </w:rPr>
              <w:t xml:space="preserve">  </w:t>
            </w:r>
            <w:r>
              <w:rPr>
                <w:rFonts w:ascii="Times New Roman" w:hAnsi="Times New Roman" w:eastAsia="方正仿宋_GBK" w:cs="Times New Roman"/>
                <w:kern w:val="1"/>
                <w:sz w:val="28"/>
                <w:szCs w:val="28"/>
              </w:rPr>
              <w:t>2024年6月1</w:t>
            </w:r>
            <w:r>
              <w:rPr>
                <w:rFonts w:hint="eastAsia" w:ascii="Times New Roman" w:hAnsi="Times New Roman" w:eastAsia="方正仿宋_GBK" w:cs="Times New Roman"/>
                <w:kern w:val="1"/>
                <w:sz w:val="28"/>
                <w:szCs w:val="28"/>
              </w:rPr>
              <w:t>9</w:t>
            </w:r>
            <w:r>
              <w:rPr>
                <w:rFonts w:eastAsia="方正仿宋_GBK"/>
                <w:kern w:val="1"/>
                <w:sz w:val="28"/>
                <w:szCs w:val="28"/>
              </w:rPr>
              <w:t>日印发</w:t>
            </w:r>
          </w:p>
        </w:tc>
      </w:tr>
      <w:bookmarkEnd w:id="2"/>
    </w:tbl>
    <w:p w14:paraId="797B54C4">
      <w:pPr>
        <w:spacing w:line="560" w:lineRule="exact"/>
      </w:pPr>
    </w:p>
    <w:sectPr>
      <w:footerReference r:id="rId3" w:type="default"/>
      <w:footerReference r:id="rId4" w:type="even"/>
      <w:pgSz w:w="11906" w:h="16838"/>
      <w:pgMar w:top="1985" w:right="1446" w:bottom="1644" w:left="1446" w:header="851" w:footer="124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745C7">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A30AC">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F6A30AC">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1715877"/>
      <w:docPartObj>
        <w:docPartGallery w:val="autotext"/>
      </w:docPartObj>
    </w:sdtPr>
    <w:sdtContent>
      <w:p w14:paraId="685E4433">
        <w:pPr>
          <w:pStyle w:val="4"/>
          <w:ind w:right="720"/>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沟渠有月光">
    <w15:presenceInfo w15:providerId="WPS Office" w15:userId="1289371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evenAndOddHeaders w:val="1"/>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NzUzM2FjYTE2MTY2ZjFlMjU5ZjI3N2JiMDdjOTcifQ=="/>
  </w:docVars>
  <w:rsids>
    <w:rsidRoot w:val="1CD97D32"/>
    <w:rsid w:val="000B308F"/>
    <w:rsid w:val="00125FB5"/>
    <w:rsid w:val="00492FE4"/>
    <w:rsid w:val="00510539"/>
    <w:rsid w:val="00820E1D"/>
    <w:rsid w:val="00AA65FC"/>
    <w:rsid w:val="00CE5ACF"/>
    <w:rsid w:val="00F01D5A"/>
    <w:rsid w:val="11B118CB"/>
    <w:rsid w:val="12E97BE7"/>
    <w:rsid w:val="15021114"/>
    <w:rsid w:val="151632A6"/>
    <w:rsid w:val="1CD97D32"/>
    <w:rsid w:val="1E56799C"/>
    <w:rsid w:val="26040EF9"/>
    <w:rsid w:val="2987256D"/>
    <w:rsid w:val="2C337E28"/>
    <w:rsid w:val="2F7E794C"/>
    <w:rsid w:val="2FAD2601"/>
    <w:rsid w:val="37C20E41"/>
    <w:rsid w:val="3810197F"/>
    <w:rsid w:val="3DED76EA"/>
    <w:rsid w:val="482B0240"/>
    <w:rsid w:val="48E44E8E"/>
    <w:rsid w:val="4A060C8F"/>
    <w:rsid w:val="56EB388B"/>
    <w:rsid w:val="5CBC5AAE"/>
    <w:rsid w:val="5F374709"/>
    <w:rsid w:val="6784541A"/>
    <w:rsid w:val="6C814A92"/>
    <w:rsid w:val="73490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9"/>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Table Paragraph"/>
    <w:basedOn w:val="1"/>
    <w:qFormat/>
    <w:uiPriority w:val="1"/>
    <w:pPr>
      <w:autoSpaceDE w:val="0"/>
      <w:autoSpaceDN w:val="0"/>
      <w:jc w:val="left"/>
    </w:pPr>
    <w:rPr>
      <w:rFonts w:ascii="宋体" w:hAnsi="宋体" w:cs="宋体"/>
      <w:kern w:val="0"/>
      <w:sz w:val="22"/>
      <w:lang w:eastAsia="en-US"/>
    </w:rPr>
  </w:style>
  <w:style w:type="character" w:customStyle="1" w:styleId="9">
    <w:name w:val="批注框文本 Char"/>
    <w:basedOn w:val="7"/>
    <w:link w:val="3"/>
    <w:qFormat/>
    <w:uiPriority w:val="0"/>
    <w:rPr>
      <w:kern w:val="2"/>
      <w:sz w:val="18"/>
      <w:szCs w:val="18"/>
    </w:rPr>
  </w:style>
  <w:style w:type="character" w:customStyle="1" w:styleId="10">
    <w:name w:val="页脚 Char"/>
    <w:basedOn w:val="7"/>
    <w:link w:val="4"/>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8B3FC-7E52-427C-B800-8D9B4D5DF111}">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3856</Words>
  <Characters>3900</Characters>
  <Lines>4</Lines>
  <Paragraphs>8</Paragraphs>
  <TotalTime>65</TotalTime>
  <ScaleCrop>false</ScaleCrop>
  <LinksUpToDate>false</LinksUpToDate>
  <CharactersWithSpaces>4146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2024-05-21T00:19:00Z</dcterms:created>
  <dc:creator>谭雪飞</dc:creator>
  <cp:lastModifiedBy>陈雪平</cp:lastModifiedBy>
  <cp:lastPrinted>2024-05-21T01:41:00Z</cp:lastPrinted>
  <dcterms:modified xsi:type="dcterms:W3CDTF">2024-07-11T01:16:45Z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44281491BBFC469EA654C5AB6D56ECDD_13</vt:lpwstr>
  </property>
</Properties>
</file>