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84"/>
        <w:gridCol w:w="1306"/>
        <w:gridCol w:w="1119"/>
        <w:gridCol w:w="1190"/>
        <w:gridCol w:w="644"/>
        <w:gridCol w:w="644"/>
        <w:gridCol w:w="166"/>
        <w:gridCol w:w="443"/>
      </w:tblGrid>
      <w:tr w14:paraId="486C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dxa"/>
          <w:trHeight w:val="725" w:hRule="atLeast"/>
        </w:trPr>
        <w:tc>
          <w:tcPr>
            <w:tcW w:w="835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2E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重庆市开州区妇幼保健院新建警务室报价清单</w:t>
            </w:r>
          </w:p>
        </w:tc>
      </w:tr>
      <w:tr w14:paraId="7BE3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6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7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6D1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F4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玻镁净化装饰板墙面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9B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0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C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3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DD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阻燃夹心瓦顶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D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2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F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02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B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喷塑中空门料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3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C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8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7E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D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7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合页和锁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7F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5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C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01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8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C7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门角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4E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D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6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572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7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74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喷塑内圆弧（配塑料底座）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1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6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0ED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A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4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喷塑外圆柱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A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C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5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8E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7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1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喷塑槽铝（天地槽）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E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58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76A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F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1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喷塑窗料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1400×1400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5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3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00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3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6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喷塑窗料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A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900×1400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9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5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9B6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0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9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1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9E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6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3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81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6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B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前面顶不锈钢水槽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1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E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0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15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B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F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#75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0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E8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D5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6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4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漏斗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#75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5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F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90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D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4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#75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8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3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F1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D2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C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隔墙、顶安装工时费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DE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6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C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0D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A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13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拆玻璃工时费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D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2200×3500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68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F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F6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E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新做钢化玻璃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2200×3500-900×2000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E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2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A0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A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加厚镀锌方管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6000×80×80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A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95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06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4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新安装玻璃工时费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B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0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F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7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5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B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F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拆地坪、花草工时费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9C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7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2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03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C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D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玻璃门洞包门框阻燃木工板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58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E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7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DC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C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9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6C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门框不锈钢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E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900×2000×400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D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8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D21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D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结构胶，F-30枪钉等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E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AB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E4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3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外面贴铝塑板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0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C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9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10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F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6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9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E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E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CE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F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1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木工工时，包不锈钢工时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B9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5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7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3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2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E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B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内地面铺瓷砖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600×600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0B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9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B63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A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5E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F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9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B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6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C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9A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E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9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1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CA1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A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32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火砖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45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B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A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33E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4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9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9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A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AB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80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0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0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砖工工时（大工）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7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0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3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3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29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1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房顶上靠墙用结构胶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00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6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9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F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CBA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3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5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硅钙石膏板吊顶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600×600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7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6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AF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6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A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硅钙板吊顶主龙骨，附龙骨，吊筋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22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7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CC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4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B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硅钙板吊顶工时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30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4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6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26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E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2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D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3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F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E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1B8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6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4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2.5平方电线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B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E2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D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41C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5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6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5孔插座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5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D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9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B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E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1E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1开开关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1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6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8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3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6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F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7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600×600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A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C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2C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4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电工工时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23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E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0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369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1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5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 清理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0D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B2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6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6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C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5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BD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0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8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4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7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4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3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0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C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F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E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4DA9C9B">
      <w:pPr>
        <w:rPr>
          <w:rFonts w:hint="eastAsia" w:eastAsiaTheme="minorEastAsia"/>
          <w:lang w:eastAsia="zh-CN"/>
        </w:rPr>
      </w:pPr>
    </w:p>
    <w:p w14:paraId="20375AF7">
      <w:pPr>
        <w:rPr>
          <w:rFonts w:hint="eastAsia" w:eastAsiaTheme="minorEastAsia"/>
          <w:lang w:eastAsia="zh-CN"/>
        </w:rPr>
      </w:pPr>
    </w:p>
    <w:p w14:paraId="77938A04">
      <w:pPr>
        <w:rPr>
          <w:rFonts w:hint="eastAsia" w:eastAsiaTheme="minorEastAsia"/>
          <w:lang w:eastAsia="zh-CN"/>
        </w:rPr>
      </w:pPr>
    </w:p>
    <w:p w14:paraId="5F5DFDA2">
      <w:pPr>
        <w:rPr>
          <w:rFonts w:hint="eastAsia" w:eastAsiaTheme="minorEastAsia"/>
          <w:lang w:eastAsia="zh-CN"/>
        </w:rPr>
      </w:pPr>
    </w:p>
    <w:p w14:paraId="266289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2683510"/>
            <wp:effectExtent l="0" t="0" r="17145" b="2540"/>
            <wp:docPr id="2" name="图片 2" descr="e2a2b12d5da9d9ad74fb0014036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a2b12d5da9d9ad74fb00140361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720465"/>
            <wp:effectExtent l="0" t="0" r="0" b="13335"/>
            <wp:docPr id="3" name="图片 3" descr="ead9f8b0e3778830165ec798b15c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d9f8b0e3778830165ec798b15c6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13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5755" cy="4419600"/>
            <wp:effectExtent l="0" t="0" r="4445" b="0"/>
            <wp:docPr id="4" name="图片 4" descr="445b59a6a0fb5b88008e3272f509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5b59a6a0fb5b88008e3272f5096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27BE"/>
    <w:rsid w:val="4228315F"/>
    <w:rsid w:val="54BC2490"/>
    <w:rsid w:val="71D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2025-04-15T03:12:00Z</dcterms:created>
  <dc:creator>ASUS</dc:creator>
  <cp:lastModifiedBy>文哥</cp:lastModifiedBy>
  <dcterms:modified xsi:type="dcterms:W3CDTF">2025-04-16T01:54:03Z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eyJoZGlkIjoiY2Y4ODYxMTg0MTAyZGQxZDYyNzY1ODFiYWVmMGZmNzEiLCJ1c2VySWQiOiI3ODM4MTc2OTEifQ==</vt:lpwstr>
  </property>
  <property fmtid="{D5CDD505-2E9C-101B-9397-08002B2CF9AE}" pid="4" name="ICV">
    <vt:lpwstr>0ADB95E71AAC411592985AC1164A884D_12</vt:lpwstr>
  </property>
</Properties>
</file>